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200C7" w:rsidR="00200707" w:rsidRDefault="007F23D7" w14:paraId="4F10186A" w14:textId="67B37478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6200C7">
        <w:rPr>
          <w:rFonts w:ascii="Arial" w:hAnsi="Arial" w:cs="Arial"/>
          <w:b/>
          <w:bCs/>
          <w:sz w:val="32"/>
          <w:szCs w:val="32"/>
          <w:lang w:val="en-US"/>
        </w:rPr>
        <w:t>Skill Bundle:</w:t>
      </w:r>
    </w:p>
    <w:p w:rsidRPr="00516103" w:rsidR="007F23D7" w:rsidP="006200C7" w:rsidRDefault="007F23D7" w14:paraId="2C45E4DA" w14:textId="72C9A700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516103">
        <w:rPr>
          <w:rFonts w:ascii="Arial" w:hAnsi="Arial" w:cs="Arial"/>
          <w:sz w:val="24"/>
          <w:szCs w:val="24"/>
          <w:u w:val="single"/>
          <w:lang w:val="en-US"/>
        </w:rPr>
        <w:t>Band 3 Enhanced Tasks</w:t>
      </w:r>
    </w:p>
    <w:p w:rsidRPr="006200C7" w:rsidR="007F23D7" w:rsidP="006200C7" w:rsidRDefault="007F23D7" w14:paraId="7E1F5589" w14:textId="1E6E8169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>1. MSW3.2 Care of Woman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7F23D7" w:rsidTr="007F23D7" w14:paraId="6C1094B8" w14:textId="7EA8F044">
        <w:tc>
          <w:tcPr>
            <w:tcW w:w="4653" w:type="dxa"/>
            <w:shd w:val="clear" w:color="auto" w:fill="D9D9D9" w:themeFill="background1" w:themeFillShade="D9"/>
          </w:tcPr>
          <w:p w:rsidRPr="00516103" w:rsidR="007F23D7" w:rsidP="006200C7" w:rsidRDefault="007F23D7" w14:paraId="317A9051" w14:textId="52C4EDE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7F23D7" w:rsidP="006200C7" w:rsidRDefault="007F23D7" w14:paraId="45FF3E94" w14:textId="6254936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7F23D7" w:rsidP="006200C7" w:rsidRDefault="007F23D7" w14:paraId="32166A93" w14:textId="39AF92F8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7F23D7" w:rsidTr="007F23D7" w14:paraId="1536BAC4" w14:textId="21034546">
        <w:tc>
          <w:tcPr>
            <w:tcW w:w="4653" w:type="dxa"/>
          </w:tcPr>
          <w:p w:rsidRPr="006200C7" w:rsidR="007F23D7" w:rsidP="006200C7" w:rsidRDefault="007F23D7" w14:paraId="532658B2" w14:textId="7DC5DC4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Assist mothers with postnatal exercises</w:t>
            </w:r>
          </w:p>
        </w:tc>
        <w:tc>
          <w:tcPr>
            <w:tcW w:w="4820" w:type="dxa"/>
          </w:tcPr>
          <w:p w:rsidRPr="006200C7" w:rsidR="007F23D7" w:rsidP="006200C7" w:rsidRDefault="007F23D7" w14:paraId="01257644" w14:textId="2A3CB5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7F23D7" w:rsidP="006200C7" w:rsidRDefault="007F23D7" w14:paraId="158546EE" w14:textId="79D4FE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Approach woman’s physio for help</w:t>
            </w:r>
          </w:p>
        </w:tc>
      </w:tr>
      <w:tr w:rsidRPr="006200C7" w:rsidR="007F23D7" w:rsidTr="007F23D7" w14:paraId="2B0C53D4" w14:textId="77777777">
        <w:tc>
          <w:tcPr>
            <w:tcW w:w="4653" w:type="dxa"/>
          </w:tcPr>
          <w:p w:rsidRPr="006200C7" w:rsidR="007F23D7" w:rsidP="006200C7" w:rsidRDefault="007F23D7" w14:paraId="4A226BCB" w14:textId="7846AF9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Arrange and process microbiological specimens</w:t>
            </w:r>
          </w:p>
        </w:tc>
        <w:tc>
          <w:tcPr>
            <w:tcW w:w="4820" w:type="dxa"/>
          </w:tcPr>
          <w:p w:rsidRPr="006200C7" w:rsidR="007F23D7" w:rsidP="006200C7" w:rsidRDefault="007F23D7" w14:paraId="258E14B4" w14:textId="68C1221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Not required</w:t>
            </w:r>
          </w:p>
        </w:tc>
        <w:tc>
          <w:tcPr>
            <w:tcW w:w="4475" w:type="dxa"/>
          </w:tcPr>
          <w:p w:rsidRPr="006200C7" w:rsidR="007F23D7" w:rsidP="006200C7" w:rsidRDefault="007F23D7" w14:paraId="56BCFB94" w14:textId="2C334A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Ad hoc, with annual MSW training</w:t>
            </w:r>
          </w:p>
        </w:tc>
      </w:tr>
      <w:tr w:rsidRPr="006200C7" w:rsidR="007F23D7" w:rsidTr="007F23D7" w14:paraId="42279F6F" w14:textId="77777777">
        <w:tc>
          <w:tcPr>
            <w:tcW w:w="4653" w:type="dxa"/>
          </w:tcPr>
          <w:p w:rsidRPr="006200C7" w:rsidR="007F23D7" w:rsidP="006200C7" w:rsidRDefault="007F23D7" w14:paraId="6EA3AF1A" w14:textId="4C979B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Obtain maternal capillary blood sample for glucose analysis</w:t>
            </w:r>
          </w:p>
        </w:tc>
        <w:tc>
          <w:tcPr>
            <w:tcW w:w="4820" w:type="dxa"/>
          </w:tcPr>
          <w:p w:rsidRPr="006200C7" w:rsidR="007F23D7" w:rsidP="006200C7" w:rsidRDefault="007F23D7" w14:paraId="18817594" w14:textId="06E26C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years</w:t>
            </w:r>
          </w:p>
        </w:tc>
        <w:tc>
          <w:tcPr>
            <w:tcW w:w="4475" w:type="dxa"/>
          </w:tcPr>
          <w:p w:rsidRPr="006200C7" w:rsidR="007F23D7" w:rsidP="006200C7" w:rsidRDefault="007F23D7" w14:paraId="39886F6E" w14:textId="05B5DB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Initial face to face from</w:t>
            </w:r>
            <w:r w:rsidR="00F6575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6575F" w:rsidR="00F6575F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Point of Care</w:t>
            </w:r>
            <w:r w:rsidRPr="00F6575F" w:rsidR="00F6575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Testing</w:t>
            </w: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6575F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6200C7" w:rsidR="00F6575F">
              <w:rPr>
                <w:rFonts w:ascii="Arial" w:hAnsi="Arial" w:cs="Arial"/>
                <w:sz w:val="24"/>
                <w:szCs w:val="24"/>
                <w:lang w:val="en-US"/>
              </w:rPr>
              <w:t>POCT</w:t>
            </w:r>
            <w:r w:rsidR="00F6575F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r w:rsidRPr="006200C7" w:rsidR="00F6575F">
              <w:rPr>
                <w:rFonts w:ascii="Arial" w:hAnsi="Arial" w:cs="Arial"/>
                <w:sz w:val="24"/>
                <w:szCs w:val="24"/>
                <w:lang w:val="en-US"/>
              </w:rPr>
              <w:t>then</w:t>
            </w: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 2 yearly eLearning</w:t>
            </w:r>
          </w:p>
        </w:tc>
      </w:tr>
      <w:tr w:rsidRPr="006200C7" w:rsidR="007F23D7" w:rsidTr="007F23D7" w14:paraId="32659747" w14:textId="77777777">
        <w:tc>
          <w:tcPr>
            <w:tcW w:w="4653" w:type="dxa"/>
          </w:tcPr>
          <w:p w:rsidRPr="006200C7" w:rsidR="007F23D7" w:rsidP="006200C7" w:rsidRDefault="007F23D7" w14:paraId="3F2825FB" w14:textId="608BE1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Independent understand of </w:t>
            </w:r>
            <w:proofErr w:type="spell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venepuncture</w:t>
            </w:r>
            <w:proofErr w:type="spellEnd"/>
          </w:p>
        </w:tc>
        <w:tc>
          <w:tcPr>
            <w:tcW w:w="4820" w:type="dxa"/>
          </w:tcPr>
          <w:p w:rsidRPr="006200C7" w:rsidR="007F23D7" w:rsidP="006200C7" w:rsidRDefault="007F23D7" w14:paraId="0245EDB9" w14:textId="64D0B9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years</w:t>
            </w:r>
          </w:p>
        </w:tc>
        <w:tc>
          <w:tcPr>
            <w:tcW w:w="4475" w:type="dxa"/>
          </w:tcPr>
          <w:p w:rsidRPr="006200C7" w:rsidR="007F23D7" w:rsidP="006200C7" w:rsidRDefault="007F23D7" w14:paraId="4FBD7606" w14:textId="62D27D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To agree with blood transfusion specialist nurses</w:t>
            </w:r>
          </w:p>
        </w:tc>
      </w:tr>
      <w:tr w:rsidRPr="006200C7" w:rsidR="007F23D7" w:rsidTr="007F23D7" w14:paraId="0FC07F58" w14:textId="77777777">
        <w:tc>
          <w:tcPr>
            <w:tcW w:w="4653" w:type="dxa"/>
          </w:tcPr>
          <w:p w:rsidRPr="006200C7" w:rsidR="007F23D7" w:rsidP="006200C7" w:rsidRDefault="007F23D7" w14:paraId="12B70FD7" w14:textId="512BE5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Support midwife in woman’s preparation for transfer to </w:t>
            </w:r>
            <w:r w:rsidRPr="006200C7">
              <w:rPr>
                <w:rFonts w:ascii="Arial" w:hAnsi="Arial" w:cs="Arial"/>
                <w:sz w:val="24"/>
                <w:szCs w:val="24"/>
              </w:rPr>
              <w:t>theatre</w:t>
            </w:r>
          </w:p>
        </w:tc>
        <w:tc>
          <w:tcPr>
            <w:tcW w:w="4820" w:type="dxa"/>
          </w:tcPr>
          <w:p w:rsidRPr="006200C7" w:rsidR="007F23D7" w:rsidP="006200C7" w:rsidRDefault="007F23D7" w14:paraId="13E772D1" w14:textId="124A03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Not required</w:t>
            </w:r>
          </w:p>
        </w:tc>
        <w:tc>
          <w:tcPr>
            <w:tcW w:w="4475" w:type="dxa"/>
          </w:tcPr>
          <w:p w:rsidRPr="006200C7" w:rsidR="007F23D7" w:rsidP="006200C7" w:rsidRDefault="007F23D7" w14:paraId="312C68E2" w14:textId="74E833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Local orientation</w:t>
            </w:r>
          </w:p>
        </w:tc>
      </w:tr>
      <w:tr w:rsidRPr="006200C7" w:rsidR="007F23D7" w:rsidTr="007F23D7" w14:paraId="5EEDE79F" w14:textId="77777777">
        <w:tc>
          <w:tcPr>
            <w:tcW w:w="4653" w:type="dxa"/>
          </w:tcPr>
          <w:p w:rsidRPr="006200C7" w:rsidR="007F23D7" w:rsidP="006200C7" w:rsidRDefault="007F23D7" w14:paraId="02898430" w14:textId="2291293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Independent removal of epidural catheter</w:t>
            </w:r>
          </w:p>
        </w:tc>
        <w:tc>
          <w:tcPr>
            <w:tcW w:w="4820" w:type="dxa"/>
          </w:tcPr>
          <w:p w:rsidRPr="006200C7" w:rsidR="007F23D7" w:rsidP="006200C7" w:rsidRDefault="007F23D7" w14:paraId="70A0DE61" w14:textId="1B37E5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Potentially 2 years</w:t>
            </w:r>
          </w:p>
        </w:tc>
        <w:tc>
          <w:tcPr>
            <w:tcW w:w="4475" w:type="dxa"/>
          </w:tcPr>
          <w:p w:rsidRPr="006200C7" w:rsidR="007F23D7" w:rsidP="006200C7" w:rsidRDefault="007F23D7" w14:paraId="6680313D" w14:textId="62F85EB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Could be 2 yearly, within annual MSW training</w:t>
            </w:r>
          </w:p>
        </w:tc>
      </w:tr>
      <w:tr w:rsidRPr="006200C7" w:rsidR="007F23D7" w:rsidTr="007F23D7" w14:paraId="562F0592" w14:textId="77777777">
        <w:tc>
          <w:tcPr>
            <w:tcW w:w="4653" w:type="dxa"/>
          </w:tcPr>
          <w:p w:rsidRPr="006200C7" w:rsidR="007F23D7" w:rsidP="006200C7" w:rsidRDefault="007F23D7" w14:paraId="5E43FE48" w14:textId="783C36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Count swabs and needles used for normal vaginal delivery and midwife led repair of perineal trauma</w:t>
            </w:r>
          </w:p>
        </w:tc>
        <w:tc>
          <w:tcPr>
            <w:tcW w:w="4820" w:type="dxa"/>
          </w:tcPr>
          <w:p w:rsidRPr="006200C7" w:rsidR="007F23D7" w:rsidP="006200C7" w:rsidRDefault="007F23D7" w14:paraId="717F093D" w14:textId="35042F1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yearly</w:t>
            </w:r>
            <w:proofErr w:type="gramEnd"/>
          </w:p>
        </w:tc>
        <w:tc>
          <w:tcPr>
            <w:tcW w:w="4475" w:type="dxa"/>
          </w:tcPr>
          <w:p w:rsidRPr="006200C7" w:rsidR="007F23D7" w:rsidP="006200C7" w:rsidRDefault="007F23D7" w14:paraId="31925762" w14:textId="76D14A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MSW study days</w:t>
            </w:r>
          </w:p>
        </w:tc>
      </w:tr>
      <w:tr w:rsidRPr="006200C7" w:rsidR="007F23D7" w:rsidTr="007F23D7" w14:paraId="4CDC3D99" w14:textId="77777777">
        <w:tc>
          <w:tcPr>
            <w:tcW w:w="4653" w:type="dxa"/>
          </w:tcPr>
          <w:p w:rsidRPr="006200C7" w:rsidR="007F23D7" w:rsidP="006200C7" w:rsidRDefault="007F23D7" w14:paraId="1A8F9C18" w14:textId="29C73F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‘rub up’ contraction during management of postpartum </w:t>
            </w:r>
            <w:proofErr w:type="spell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haemorrhage</w:t>
            </w:r>
            <w:proofErr w:type="spellEnd"/>
          </w:p>
        </w:tc>
        <w:tc>
          <w:tcPr>
            <w:tcW w:w="4820" w:type="dxa"/>
          </w:tcPr>
          <w:p w:rsidRPr="006200C7" w:rsidR="007F23D7" w:rsidP="006200C7" w:rsidRDefault="007F23D7" w14:paraId="12641558" w14:textId="187C33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Annual</w:t>
            </w:r>
          </w:p>
        </w:tc>
        <w:tc>
          <w:tcPr>
            <w:tcW w:w="4475" w:type="dxa"/>
          </w:tcPr>
          <w:p w:rsidRPr="006200C7" w:rsidR="007F23D7" w:rsidP="006200C7" w:rsidRDefault="007F23D7" w14:paraId="24939588" w14:textId="5294956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PROMPT training</w:t>
            </w:r>
          </w:p>
        </w:tc>
      </w:tr>
    </w:tbl>
    <w:p w:rsidRPr="006200C7" w:rsidR="007F23D7" w:rsidP="006200C7" w:rsidRDefault="007F23D7" w14:paraId="1067625A" w14:textId="0F1C26C7">
      <w:pPr>
        <w:rPr>
          <w:rFonts w:ascii="Arial" w:hAnsi="Arial" w:cs="Arial"/>
          <w:sz w:val="24"/>
          <w:szCs w:val="24"/>
          <w:lang w:val="en-US"/>
        </w:rPr>
      </w:pPr>
    </w:p>
    <w:p w:rsidRPr="006200C7" w:rsidR="007F23D7" w:rsidP="006200C7" w:rsidRDefault="007F23D7" w14:paraId="46086C1F" w14:textId="70A3D883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>2. MSW3.3 Care of Baby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7F23D7" w:rsidTr="007F23D7" w14:paraId="44839206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7F23D7" w:rsidP="006200C7" w:rsidRDefault="007F23D7" w14:paraId="050CF9B6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7F23D7" w:rsidP="006200C7" w:rsidRDefault="007F23D7" w14:paraId="5DD47DCD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7F23D7" w:rsidP="006200C7" w:rsidRDefault="007F23D7" w14:paraId="3BEB14A3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7F23D7" w:rsidTr="004B03E2" w14:paraId="1DD9B472" w14:textId="77777777">
        <w:tc>
          <w:tcPr>
            <w:tcW w:w="4653" w:type="dxa"/>
          </w:tcPr>
          <w:p w:rsidRPr="006200C7" w:rsidR="007F23D7" w:rsidP="006200C7" w:rsidRDefault="007F23D7" w14:paraId="0685BDBC" w14:textId="556AA8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Weigh baby</w:t>
            </w:r>
          </w:p>
        </w:tc>
        <w:tc>
          <w:tcPr>
            <w:tcW w:w="4820" w:type="dxa"/>
          </w:tcPr>
          <w:p w:rsidRPr="006200C7" w:rsidR="007F23D7" w:rsidP="006200C7" w:rsidRDefault="007F23D7" w14:paraId="53CC88B2" w14:textId="474D80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Not required</w:t>
            </w:r>
          </w:p>
        </w:tc>
        <w:tc>
          <w:tcPr>
            <w:tcW w:w="4475" w:type="dxa"/>
          </w:tcPr>
          <w:p w:rsidRPr="006200C7" w:rsidR="007F23D7" w:rsidP="006200C7" w:rsidRDefault="007F23D7" w14:paraId="68A505BB" w14:textId="3B8753F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Local orientation</w:t>
            </w:r>
          </w:p>
        </w:tc>
      </w:tr>
      <w:tr w:rsidRPr="006200C7" w:rsidR="007F23D7" w:rsidTr="004B03E2" w14:paraId="65B6836D" w14:textId="77777777">
        <w:tc>
          <w:tcPr>
            <w:tcW w:w="4653" w:type="dxa"/>
          </w:tcPr>
          <w:p w:rsidRPr="006200C7" w:rsidR="007F23D7" w:rsidP="006200C7" w:rsidRDefault="007F23D7" w14:paraId="43EC4744" w14:textId="05DF91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Complete identification and security of baby</w:t>
            </w:r>
          </w:p>
        </w:tc>
        <w:tc>
          <w:tcPr>
            <w:tcW w:w="4820" w:type="dxa"/>
          </w:tcPr>
          <w:p w:rsidRPr="006200C7" w:rsidR="007F23D7" w:rsidP="006200C7" w:rsidRDefault="007F23D7" w14:paraId="5A76CAFA" w14:textId="491EFD7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Not required</w:t>
            </w:r>
          </w:p>
        </w:tc>
        <w:tc>
          <w:tcPr>
            <w:tcW w:w="4475" w:type="dxa"/>
          </w:tcPr>
          <w:p w:rsidRPr="006200C7" w:rsidR="007F23D7" w:rsidP="006200C7" w:rsidRDefault="007F23D7" w14:paraId="1A55B968" w14:textId="3AEEF6F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Local orientation</w:t>
            </w:r>
          </w:p>
        </w:tc>
      </w:tr>
      <w:tr w:rsidRPr="006200C7" w:rsidR="007F23D7" w:rsidTr="004B03E2" w14:paraId="79B7FD0A" w14:textId="77777777">
        <w:tc>
          <w:tcPr>
            <w:tcW w:w="4653" w:type="dxa"/>
          </w:tcPr>
          <w:p w:rsidRPr="006200C7" w:rsidR="007F23D7" w:rsidP="006200C7" w:rsidRDefault="007F23D7" w14:paraId="25DCD2BA" w14:textId="0C34AF5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Discuss normal changing stool and micturition of health, term neonate</w:t>
            </w:r>
          </w:p>
        </w:tc>
        <w:tc>
          <w:tcPr>
            <w:tcW w:w="4820" w:type="dxa"/>
          </w:tcPr>
          <w:p w:rsidRPr="006200C7" w:rsidR="007F23D7" w:rsidP="006200C7" w:rsidRDefault="007F23D7" w14:paraId="238CF327" w14:textId="59466B6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7F23D7" w:rsidP="006200C7" w:rsidRDefault="007F23D7" w14:paraId="7158E0E1" w14:textId="3D1DED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MSW study days</w:t>
            </w:r>
          </w:p>
        </w:tc>
      </w:tr>
      <w:tr w:rsidRPr="006200C7" w:rsidR="007F23D7" w:rsidTr="004B03E2" w14:paraId="429A35E0" w14:textId="77777777">
        <w:tc>
          <w:tcPr>
            <w:tcW w:w="4653" w:type="dxa"/>
          </w:tcPr>
          <w:p w:rsidRPr="006200C7" w:rsidR="007F23D7" w:rsidP="006200C7" w:rsidRDefault="007F23D7" w14:paraId="227358A7" w14:textId="1984764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Recognise and report to midwife potential signs of neonatal jaundice</w:t>
            </w:r>
          </w:p>
        </w:tc>
        <w:tc>
          <w:tcPr>
            <w:tcW w:w="4820" w:type="dxa"/>
          </w:tcPr>
          <w:p w:rsidRPr="006200C7" w:rsidR="007F23D7" w:rsidP="006200C7" w:rsidRDefault="007F23D7" w14:paraId="3E1CC76C" w14:textId="6C4024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yearly</w:t>
            </w:r>
            <w:proofErr w:type="gramEnd"/>
          </w:p>
        </w:tc>
        <w:tc>
          <w:tcPr>
            <w:tcW w:w="4475" w:type="dxa"/>
          </w:tcPr>
          <w:p w:rsidRPr="006200C7" w:rsidR="007F23D7" w:rsidP="006200C7" w:rsidRDefault="007F23D7" w14:paraId="711B6262" w14:textId="7A72AFE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MSW study days</w:t>
            </w:r>
          </w:p>
        </w:tc>
      </w:tr>
      <w:tr w:rsidRPr="006200C7" w:rsidR="007F23D7" w:rsidTr="004B03E2" w14:paraId="24E8F9EE" w14:textId="77777777">
        <w:tc>
          <w:tcPr>
            <w:tcW w:w="4653" w:type="dxa"/>
          </w:tcPr>
          <w:p w:rsidRPr="006200C7" w:rsidR="007F23D7" w:rsidP="006200C7" w:rsidRDefault="007F23D7" w14:paraId="311197FC" w14:textId="4DB061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Observe umbilical cord of health, term neonatal, </w:t>
            </w:r>
            <w:proofErr w:type="gram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recognising</w:t>
            </w:r>
            <w:proofErr w:type="gramEnd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 and escalating abnormalities to midwife</w:t>
            </w:r>
          </w:p>
        </w:tc>
        <w:tc>
          <w:tcPr>
            <w:tcW w:w="4820" w:type="dxa"/>
          </w:tcPr>
          <w:p w:rsidRPr="006200C7" w:rsidR="007F23D7" w:rsidP="006200C7" w:rsidRDefault="007F23D7" w14:paraId="0B006E93" w14:textId="308F1FF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7F23D7" w:rsidP="006200C7" w:rsidRDefault="007F23D7" w14:paraId="2A9EB094" w14:textId="1CD20D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MSW study days</w:t>
            </w:r>
          </w:p>
        </w:tc>
      </w:tr>
      <w:tr w:rsidRPr="006200C7" w:rsidR="007F23D7" w:rsidTr="004B03E2" w14:paraId="147FE5C2" w14:textId="77777777">
        <w:tc>
          <w:tcPr>
            <w:tcW w:w="4653" w:type="dxa"/>
          </w:tcPr>
          <w:p w:rsidRPr="006200C7" w:rsidR="007F23D7" w:rsidP="006200C7" w:rsidRDefault="007F23D7" w14:paraId="18C8E2F9" w14:textId="40FA274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Advise mother on care of umbilical cord for health, term neonatal</w:t>
            </w:r>
          </w:p>
        </w:tc>
        <w:tc>
          <w:tcPr>
            <w:tcW w:w="4820" w:type="dxa"/>
          </w:tcPr>
          <w:p w:rsidRPr="006200C7" w:rsidR="007F23D7" w:rsidP="006200C7" w:rsidRDefault="007F23D7" w14:paraId="6DB8372E" w14:textId="5EA6329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7F23D7" w:rsidP="006200C7" w:rsidRDefault="007F23D7" w14:paraId="4F29DFEA" w14:textId="4159DB8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MSW study days</w:t>
            </w:r>
          </w:p>
        </w:tc>
      </w:tr>
      <w:tr w:rsidRPr="006200C7" w:rsidR="007F23D7" w:rsidTr="004B03E2" w14:paraId="093CF003" w14:textId="77777777">
        <w:tc>
          <w:tcPr>
            <w:tcW w:w="4653" w:type="dxa"/>
          </w:tcPr>
          <w:p w:rsidRPr="006200C7" w:rsidR="007F23D7" w:rsidP="006200C7" w:rsidRDefault="007F23D7" w14:paraId="099DFD7A" w14:textId="11017C7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Process umbilical cord blood sample for cord gases</w:t>
            </w:r>
          </w:p>
        </w:tc>
        <w:tc>
          <w:tcPr>
            <w:tcW w:w="4820" w:type="dxa"/>
          </w:tcPr>
          <w:p w:rsidRPr="006200C7" w:rsidR="007F23D7" w:rsidP="006200C7" w:rsidRDefault="007F23D7" w14:paraId="0D11D511" w14:textId="31DFB47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7F23D7" w:rsidP="006200C7" w:rsidRDefault="007F23D7" w14:paraId="002792F2" w14:textId="1FDF14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As agreed with point of care team</w:t>
            </w:r>
          </w:p>
        </w:tc>
      </w:tr>
      <w:tr w:rsidRPr="006200C7" w:rsidR="007F23D7" w:rsidTr="004B03E2" w14:paraId="1A753484" w14:textId="77777777">
        <w:tc>
          <w:tcPr>
            <w:tcW w:w="4653" w:type="dxa"/>
          </w:tcPr>
          <w:p w:rsidRPr="006200C7" w:rsidR="007F23D7" w:rsidP="006200C7" w:rsidRDefault="007F23D7" w14:paraId="01D04902" w14:textId="5E228E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Gather urine sample in hospital</w:t>
            </w:r>
          </w:p>
        </w:tc>
        <w:tc>
          <w:tcPr>
            <w:tcW w:w="4820" w:type="dxa"/>
          </w:tcPr>
          <w:p w:rsidRPr="006200C7" w:rsidR="007F23D7" w:rsidP="006200C7" w:rsidRDefault="007F23D7" w14:paraId="2E8D9022" w14:textId="54E349D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7F23D7" w:rsidP="006200C7" w:rsidRDefault="007F23D7" w14:paraId="07DF3EB4" w14:textId="51484E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MSW study days</w:t>
            </w:r>
          </w:p>
        </w:tc>
      </w:tr>
    </w:tbl>
    <w:p w:rsidRPr="006200C7" w:rsidR="007F23D7" w:rsidP="006200C7" w:rsidRDefault="007F23D7" w14:paraId="58B605B6" w14:textId="5A05F527">
      <w:pPr>
        <w:rPr>
          <w:rFonts w:ascii="Arial" w:hAnsi="Arial" w:cs="Arial"/>
          <w:sz w:val="24"/>
          <w:szCs w:val="24"/>
          <w:lang w:val="en-US"/>
        </w:rPr>
      </w:pPr>
    </w:p>
    <w:p w:rsidRPr="006200C7" w:rsidR="007F23D7" w:rsidP="006200C7" w:rsidRDefault="007F23D7" w14:paraId="319AB16F" w14:textId="10AF2707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>3. MSW3.4 Infant Feeding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7F23D7" w:rsidTr="004B03E2" w14:paraId="7865855B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7F23D7" w:rsidP="006200C7" w:rsidRDefault="007F23D7" w14:paraId="78289DDD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7F23D7" w:rsidP="006200C7" w:rsidRDefault="007F23D7" w14:paraId="493D16A1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7F23D7" w:rsidP="006200C7" w:rsidRDefault="007F23D7" w14:paraId="4799F554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7F23D7" w:rsidTr="004B03E2" w14:paraId="74A88067" w14:textId="77777777">
        <w:tc>
          <w:tcPr>
            <w:tcW w:w="4653" w:type="dxa"/>
          </w:tcPr>
          <w:p w:rsidRPr="006200C7" w:rsidR="007F23D7" w:rsidP="006200C7" w:rsidRDefault="007F23D7" w14:paraId="69B9FF33" w14:textId="5880ADD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Support women with hand expression of breast milk</w:t>
            </w:r>
          </w:p>
        </w:tc>
        <w:tc>
          <w:tcPr>
            <w:tcW w:w="4820" w:type="dxa"/>
          </w:tcPr>
          <w:p w:rsidRPr="006200C7" w:rsidR="007F23D7" w:rsidP="006200C7" w:rsidRDefault="007F23D7" w14:paraId="1F802D35" w14:textId="19DF87F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Annual </w:t>
            </w:r>
          </w:p>
        </w:tc>
        <w:tc>
          <w:tcPr>
            <w:tcW w:w="4475" w:type="dxa"/>
          </w:tcPr>
          <w:p w:rsidRPr="006200C7" w:rsidR="007F23D7" w:rsidP="006200C7" w:rsidRDefault="007F23D7" w14:paraId="13531064" w14:textId="6E3D040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feeding update</w:t>
            </w:r>
          </w:p>
        </w:tc>
      </w:tr>
      <w:tr w:rsidRPr="006200C7" w:rsidR="007F23D7" w:rsidTr="004B03E2" w14:paraId="6BA6F67B" w14:textId="77777777">
        <w:tc>
          <w:tcPr>
            <w:tcW w:w="4653" w:type="dxa"/>
          </w:tcPr>
          <w:p w:rsidRPr="006200C7" w:rsidR="007F23D7" w:rsidP="006200C7" w:rsidRDefault="007F23D7" w14:paraId="7F52D278" w14:textId="1D8968C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Assist women to use breast pump</w:t>
            </w:r>
          </w:p>
        </w:tc>
        <w:tc>
          <w:tcPr>
            <w:tcW w:w="4820" w:type="dxa"/>
          </w:tcPr>
          <w:p w:rsidRPr="006200C7" w:rsidR="007F23D7" w:rsidP="006200C7" w:rsidRDefault="007F23D7" w14:paraId="27614AE5" w14:textId="2B8798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Annual </w:t>
            </w:r>
          </w:p>
        </w:tc>
        <w:tc>
          <w:tcPr>
            <w:tcW w:w="4475" w:type="dxa"/>
          </w:tcPr>
          <w:p w:rsidRPr="006200C7" w:rsidR="007F23D7" w:rsidP="006200C7" w:rsidRDefault="007F23D7" w14:paraId="5A82EC10" w14:textId="0BED964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feeding update</w:t>
            </w:r>
          </w:p>
        </w:tc>
      </w:tr>
      <w:tr w:rsidRPr="006200C7" w:rsidR="007F23D7" w:rsidTr="004B03E2" w14:paraId="4837306A" w14:textId="77777777">
        <w:tc>
          <w:tcPr>
            <w:tcW w:w="4653" w:type="dxa"/>
          </w:tcPr>
          <w:p w:rsidRPr="006200C7" w:rsidR="007F23D7" w:rsidP="006200C7" w:rsidRDefault="007F23D7" w14:paraId="7F4AB042" w14:textId="3C0184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Assist women to cup feed health, term neonate </w:t>
            </w:r>
          </w:p>
        </w:tc>
        <w:tc>
          <w:tcPr>
            <w:tcW w:w="4820" w:type="dxa"/>
          </w:tcPr>
          <w:p w:rsidRPr="006200C7" w:rsidR="007F23D7" w:rsidP="006200C7" w:rsidRDefault="007F23D7" w14:paraId="6F58E39D" w14:textId="483E7C8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Annual </w:t>
            </w:r>
          </w:p>
        </w:tc>
        <w:tc>
          <w:tcPr>
            <w:tcW w:w="4475" w:type="dxa"/>
          </w:tcPr>
          <w:p w:rsidRPr="006200C7" w:rsidR="007F23D7" w:rsidP="006200C7" w:rsidRDefault="007F23D7" w14:paraId="4020DFD1" w14:textId="203B635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feeding update</w:t>
            </w:r>
          </w:p>
        </w:tc>
      </w:tr>
    </w:tbl>
    <w:p w:rsidRPr="006200C7" w:rsidR="007F23D7" w:rsidP="006200C7" w:rsidRDefault="007F23D7" w14:paraId="33F2796A" w14:textId="21528B2B">
      <w:pPr>
        <w:rPr>
          <w:rFonts w:ascii="Arial" w:hAnsi="Arial" w:cs="Arial"/>
          <w:sz w:val="24"/>
          <w:szCs w:val="24"/>
          <w:lang w:val="en-US"/>
        </w:rPr>
      </w:pPr>
    </w:p>
    <w:p w:rsidRPr="006200C7" w:rsidR="007F23D7" w:rsidP="006200C7" w:rsidRDefault="007F23D7" w14:paraId="76B1C0A4" w14:textId="4141DAA4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>4. MSW3.5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7F23D7" w:rsidTr="004B03E2" w14:paraId="6721AEFF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7F23D7" w:rsidP="006200C7" w:rsidRDefault="007F23D7" w14:paraId="22D7700A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7F23D7" w:rsidP="006200C7" w:rsidRDefault="007F23D7" w14:paraId="3DF2007B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7F23D7" w:rsidP="006200C7" w:rsidRDefault="007F23D7" w14:paraId="08094827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7F23D7" w:rsidTr="004B03E2" w14:paraId="064B3288" w14:textId="77777777">
        <w:tc>
          <w:tcPr>
            <w:tcW w:w="4653" w:type="dxa"/>
          </w:tcPr>
          <w:p w:rsidRPr="006200C7" w:rsidR="007F23D7" w:rsidP="006200C7" w:rsidRDefault="007F23D7" w14:paraId="12435AA2" w14:textId="38D792F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Data input and retrieval into-form computer system </w:t>
            </w:r>
            <w:r w:rsidR="00F55DB7">
              <w:rPr>
                <w:rFonts w:ascii="Arial" w:hAnsi="Arial" w:cs="Arial"/>
                <w:sz w:val="24"/>
                <w:szCs w:val="24"/>
                <w:lang w:val="en-US"/>
              </w:rPr>
              <w:t>Integrated Clinical E</w:t>
            </w:r>
            <w:r w:rsidR="007E3647">
              <w:rPr>
                <w:rFonts w:ascii="Arial" w:hAnsi="Arial" w:cs="Arial"/>
                <w:sz w:val="24"/>
                <w:szCs w:val="24"/>
                <w:lang w:val="en-US"/>
              </w:rPr>
              <w:t>nvironment (</w:t>
            </w: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ICE</w:t>
            </w:r>
            <w:r w:rsidR="007E3647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i.e</w:t>
            </w:r>
            <w:proofErr w:type="spellEnd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 requesting tests or retrieving test results</w:t>
            </w:r>
          </w:p>
        </w:tc>
        <w:tc>
          <w:tcPr>
            <w:tcW w:w="4820" w:type="dxa"/>
          </w:tcPr>
          <w:p w:rsidRPr="006200C7" w:rsidR="007F23D7" w:rsidP="006200C7" w:rsidRDefault="007F23D7" w14:paraId="3CF8C534" w14:textId="7D961B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yearly</w:t>
            </w:r>
            <w:proofErr w:type="gramEnd"/>
          </w:p>
        </w:tc>
        <w:tc>
          <w:tcPr>
            <w:tcW w:w="4475" w:type="dxa"/>
          </w:tcPr>
          <w:p w:rsidRPr="006200C7" w:rsidR="007F23D7" w:rsidP="006200C7" w:rsidRDefault="007F23D7" w14:paraId="2EB23941" w14:textId="241205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Within MSW study days</w:t>
            </w:r>
          </w:p>
        </w:tc>
      </w:tr>
    </w:tbl>
    <w:p w:rsidRPr="006200C7" w:rsidR="007F23D7" w:rsidP="006200C7" w:rsidRDefault="007F23D7" w14:paraId="2DD90933" w14:textId="7A42A624">
      <w:pPr>
        <w:rPr>
          <w:rFonts w:ascii="Arial" w:hAnsi="Arial" w:cs="Arial"/>
          <w:sz w:val="24"/>
          <w:szCs w:val="24"/>
          <w:lang w:val="en-US"/>
        </w:rPr>
      </w:pPr>
    </w:p>
    <w:p w:rsidRPr="006200C7" w:rsidR="007F23D7" w:rsidP="006200C7" w:rsidRDefault="006200C7" w14:paraId="69ECB141" w14:textId="07C6B904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lastRenderedPageBreak/>
        <w:t>5. MSW3.6 Theatre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6200C7" w:rsidTr="004B03E2" w14:paraId="264AB18E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6200C7" w:rsidP="006200C7" w:rsidRDefault="006200C7" w14:paraId="5092C7ED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6200C7" w:rsidP="006200C7" w:rsidRDefault="006200C7" w14:paraId="2A0CB7D9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6200C7" w:rsidP="006200C7" w:rsidRDefault="006200C7" w14:paraId="44F5D720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6200C7" w:rsidTr="004B03E2" w14:paraId="4223E66C" w14:textId="77777777">
        <w:tc>
          <w:tcPr>
            <w:tcW w:w="4653" w:type="dxa"/>
          </w:tcPr>
          <w:p w:rsidRPr="006200C7" w:rsidR="006200C7" w:rsidP="006200C7" w:rsidRDefault="006200C7" w14:paraId="1A8A60A4" w14:textId="52373B3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Document times and personnel present in theatre records for each procedure</w:t>
            </w:r>
          </w:p>
        </w:tc>
        <w:tc>
          <w:tcPr>
            <w:tcW w:w="4820" w:type="dxa"/>
          </w:tcPr>
          <w:p w:rsidRPr="006200C7" w:rsidR="006200C7" w:rsidP="006200C7" w:rsidRDefault="006200C7" w14:paraId="49AA3511" w14:textId="09DDF0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21C29D93" w14:textId="6C7763C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Theatre update allocation/MSW training day</w:t>
            </w:r>
          </w:p>
        </w:tc>
      </w:tr>
      <w:tr w:rsidRPr="006200C7" w:rsidR="006200C7" w:rsidTr="004B03E2" w14:paraId="77A0553C" w14:textId="77777777">
        <w:tc>
          <w:tcPr>
            <w:tcW w:w="4653" w:type="dxa"/>
          </w:tcPr>
          <w:p w:rsidRPr="006200C7" w:rsidR="006200C7" w:rsidP="006200C7" w:rsidRDefault="006200C7" w14:paraId="764B84CA" w14:textId="722DB3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Count swabs and needles in instrumental/operative delivery </w:t>
            </w:r>
          </w:p>
        </w:tc>
        <w:tc>
          <w:tcPr>
            <w:tcW w:w="4820" w:type="dxa"/>
          </w:tcPr>
          <w:p w:rsidRPr="006200C7" w:rsidR="006200C7" w:rsidP="006200C7" w:rsidRDefault="006200C7" w14:paraId="4A322521" w14:textId="44C4FE1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00C744A0" w14:textId="745B545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Theatre update allocation</w:t>
            </w:r>
          </w:p>
        </w:tc>
      </w:tr>
    </w:tbl>
    <w:p w:rsidR="00516103" w:rsidP="006200C7" w:rsidRDefault="00516103" w14:paraId="326C6D0D" w14:textId="77777777">
      <w:pPr>
        <w:rPr>
          <w:rFonts w:ascii="Arial" w:hAnsi="Arial" w:cs="Arial"/>
          <w:sz w:val="24"/>
          <w:szCs w:val="24"/>
          <w:lang w:val="en-US"/>
        </w:rPr>
      </w:pPr>
    </w:p>
    <w:p w:rsidRPr="006200C7" w:rsidR="006200C7" w:rsidP="006200C7" w:rsidRDefault="00516103" w14:paraId="6DB48E5D" w14:textId="076AAA5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</w:t>
      </w:r>
      <w:r w:rsidRPr="006200C7" w:rsidR="006200C7">
        <w:rPr>
          <w:rFonts w:ascii="Arial" w:hAnsi="Arial" w:cs="Arial"/>
          <w:sz w:val="24"/>
          <w:szCs w:val="24"/>
          <w:lang w:val="en-US"/>
        </w:rPr>
        <w:t>. MSW 3.7 Specialist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6200C7" w:rsidTr="5A0C55FB" w14:paraId="5C10DE32" w14:textId="77777777">
        <w:tc>
          <w:tcPr>
            <w:tcW w:w="4653" w:type="dxa"/>
            <w:shd w:val="clear" w:color="auto" w:fill="D9D9D9" w:themeFill="background1" w:themeFillShade="D9"/>
            <w:tcMar/>
          </w:tcPr>
          <w:p w:rsidRPr="00516103" w:rsidR="006200C7" w:rsidP="006200C7" w:rsidRDefault="006200C7" w14:paraId="6B50B568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  <w:tcMar/>
          </w:tcPr>
          <w:p w:rsidRPr="00516103" w:rsidR="006200C7" w:rsidP="006200C7" w:rsidRDefault="006200C7" w14:paraId="124C58A3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  <w:tcMar/>
          </w:tcPr>
          <w:p w:rsidRPr="00516103" w:rsidR="006200C7" w:rsidP="006200C7" w:rsidRDefault="006200C7" w14:paraId="15F11074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6200C7" w:rsidTr="5A0C55FB" w14:paraId="590F0D29" w14:textId="77777777">
        <w:tc>
          <w:tcPr>
            <w:tcW w:w="4653" w:type="dxa"/>
            <w:tcMar/>
          </w:tcPr>
          <w:p w:rsidRPr="006200C7" w:rsidR="006200C7" w:rsidP="006200C7" w:rsidRDefault="006200C7" w14:paraId="0E291CE0" w14:textId="5466F73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Organise and set up antenatal and postnatal classes and clinics</w:t>
            </w:r>
          </w:p>
        </w:tc>
        <w:tc>
          <w:tcPr>
            <w:tcW w:w="4820" w:type="dxa"/>
            <w:tcMar/>
          </w:tcPr>
          <w:p w:rsidRPr="006200C7" w:rsidR="006200C7" w:rsidP="006200C7" w:rsidRDefault="006200C7" w14:paraId="5A4588C0" w14:textId="09273F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As required</w:t>
            </w:r>
          </w:p>
        </w:tc>
        <w:tc>
          <w:tcPr>
            <w:tcW w:w="4475" w:type="dxa"/>
            <w:tcMar/>
          </w:tcPr>
          <w:p w:rsidRPr="006200C7" w:rsidR="006200C7" w:rsidP="006200C7" w:rsidRDefault="006200C7" w14:paraId="389C239D" w14:textId="6BB5714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Local orientation/MSW training day</w:t>
            </w:r>
          </w:p>
        </w:tc>
      </w:tr>
      <w:tr w:rsidRPr="006200C7" w:rsidR="006200C7" w:rsidTr="5A0C55FB" w14:paraId="20699EE2" w14:textId="77777777">
        <w:tc>
          <w:tcPr>
            <w:tcW w:w="4653" w:type="dxa"/>
            <w:tcMar/>
          </w:tcPr>
          <w:p w:rsidRPr="006200C7" w:rsidR="006200C7" w:rsidP="006200C7" w:rsidRDefault="006200C7" w14:paraId="3178B08B" w14:textId="0B1BE11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5A0C55FB" w:rsidR="006200C7">
              <w:rPr>
                <w:rFonts w:ascii="Arial" w:hAnsi="Arial" w:cs="Arial"/>
                <w:sz w:val="24"/>
                <w:szCs w:val="24"/>
                <w:lang w:val="en-US"/>
              </w:rPr>
              <w:t>Contribute to midwife-led antenatal and postna</w:t>
            </w:r>
            <w:r w:rsidRPr="5A0C55FB" w:rsidR="42539C08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5A0C55FB" w:rsidR="006200C7">
              <w:rPr>
                <w:rFonts w:ascii="Arial" w:hAnsi="Arial" w:cs="Arial"/>
                <w:sz w:val="24"/>
                <w:szCs w:val="24"/>
                <w:lang w:val="en-US"/>
              </w:rPr>
              <w:t>l classes</w:t>
            </w:r>
          </w:p>
        </w:tc>
        <w:tc>
          <w:tcPr>
            <w:tcW w:w="4820" w:type="dxa"/>
            <w:tcMar/>
          </w:tcPr>
          <w:p w:rsidRPr="006200C7" w:rsidR="006200C7" w:rsidP="006200C7" w:rsidRDefault="006200C7" w14:paraId="7E198561" w14:textId="316F9B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As required</w:t>
            </w:r>
          </w:p>
        </w:tc>
        <w:tc>
          <w:tcPr>
            <w:tcW w:w="4475" w:type="dxa"/>
            <w:tcMar/>
          </w:tcPr>
          <w:p w:rsidRPr="006200C7" w:rsidR="006200C7" w:rsidP="006200C7" w:rsidRDefault="006200C7" w14:paraId="341EE5FB" w14:textId="232F144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Local orientation </w:t>
            </w:r>
          </w:p>
        </w:tc>
      </w:tr>
      <w:tr w:rsidRPr="006200C7" w:rsidR="006200C7" w:rsidTr="5A0C55FB" w14:paraId="044A4295" w14:textId="77777777">
        <w:tc>
          <w:tcPr>
            <w:tcW w:w="4653" w:type="dxa"/>
            <w:tcMar/>
          </w:tcPr>
          <w:p w:rsidRPr="006200C7" w:rsidR="006200C7" w:rsidP="006200C7" w:rsidRDefault="006200C7" w14:paraId="0F010FA2" w14:textId="6066C9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Assist preparations for instrumental delivery: gather/dispose of equipment, lay out trolleys, open instrumental packs, move women into lithotomy </w:t>
            </w:r>
          </w:p>
        </w:tc>
        <w:tc>
          <w:tcPr>
            <w:tcW w:w="4820" w:type="dxa"/>
            <w:tcMar/>
          </w:tcPr>
          <w:p w:rsidRPr="006200C7" w:rsidR="006200C7" w:rsidP="006200C7" w:rsidRDefault="006200C7" w14:paraId="36C170ED" w14:textId="623D201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As required</w:t>
            </w:r>
          </w:p>
        </w:tc>
        <w:tc>
          <w:tcPr>
            <w:tcW w:w="4475" w:type="dxa"/>
            <w:tcMar/>
          </w:tcPr>
          <w:p w:rsidRPr="006200C7" w:rsidR="006200C7" w:rsidP="006200C7" w:rsidRDefault="006200C7" w14:paraId="3615FAFB" w14:textId="31E6D4E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Local orientation</w:t>
            </w:r>
          </w:p>
        </w:tc>
      </w:tr>
    </w:tbl>
    <w:p w:rsidRPr="006200C7" w:rsidR="006200C7" w:rsidP="006200C7" w:rsidRDefault="006200C7" w14:paraId="68A8738F" w14:textId="77777777">
      <w:pPr>
        <w:rPr>
          <w:rFonts w:ascii="Arial" w:hAnsi="Arial" w:cs="Arial"/>
          <w:sz w:val="24"/>
          <w:szCs w:val="24"/>
          <w:lang w:val="en-US"/>
        </w:rPr>
      </w:pPr>
    </w:p>
    <w:p w:rsidRPr="006200C7" w:rsidR="006200C7" w:rsidP="006200C7" w:rsidRDefault="006200C7" w14:paraId="54B5F097" w14:textId="6734E3E0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6200C7">
        <w:rPr>
          <w:rFonts w:ascii="Arial" w:hAnsi="Arial" w:cs="Arial"/>
          <w:sz w:val="24"/>
          <w:szCs w:val="24"/>
          <w:u w:val="single"/>
          <w:lang w:val="en-US"/>
        </w:rPr>
        <w:t>Band 4 Extended Tasks</w:t>
      </w:r>
    </w:p>
    <w:p w:rsidRPr="006200C7" w:rsidR="006200C7" w:rsidP="006200C7" w:rsidRDefault="006200C7" w14:paraId="7316F2C5" w14:textId="09B8B413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>1. MSW4.2 Care of Woman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6200C7" w:rsidTr="004B03E2" w14:paraId="358E9774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6200C7" w:rsidP="006200C7" w:rsidRDefault="006200C7" w14:paraId="2F21FD4C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6200C7" w:rsidP="006200C7" w:rsidRDefault="006200C7" w14:paraId="45FF0CE6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6200C7" w:rsidP="006200C7" w:rsidRDefault="006200C7" w14:paraId="649EA78C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6200C7" w:rsidTr="004B03E2" w14:paraId="7C1644CE" w14:textId="77777777">
        <w:tc>
          <w:tcPr>
            <w:tcW w:w="4653" w:type="dxa"/>
          </w:tcPr>
          <w:p w:rsidRPr="006200C7" w:rsidR="006200C7" w:rsidP="006200C7" w:rsidRDefault="006200C7" w14:paraId="3A54FEB4" w14:textId="17CC437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Independent undertaking of intravenous </w:t>
            </w:r>
            <w:r w:rsidR="00F12A31">
              <w:rPr>
                <w:rFonts w:ascii="Arial" w:hAnsi="Arial" w:cs="Arial"/>
                <w:sz w:val="24"/>
                <w:szCs w:val="24"/>
                <w:lang w:val="en-US"/>
              </w:rPr>
              <w:t xml:space="preserve">(IV) </w:t>
            </w: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cannulation</w:t>
            </w:r>
          </w:p>
        </w:tc>
        <w:tc>
          <w:tcPr>
            <w:tcW w:w="4820" w:type="dxa"/>
          </w:tcPr>
          <w:p w:rsidRPr="006200C7" w:rsidR="006200C7" w:rsidP="006200C7" w:rsidRDefault="006200C7" w14:paraId="69BC16C1" w14:textId="1702722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6FC1E25F" w14:textId="23D6262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Trust IV cannulation training + booklet must be completed to achieve this skill and should be renewed as per Trust requirements (same as midwives).</w:t>
            </w:r>
          </w:p>
        </w:tc>
      </w:tr>
      <w:tr w:rsidRPr="006200C7" w:rsidR="006200C7" w:rsidTr="004B03E2" w14:paraId="03F4F3AD" w14:textId="77777777">
        <w:tc>
          <w:tcPr>
            <w:tcW w:w="4653" w:type="dxa"/>
          </w:tcPr>
          <w:p w:rsidRPr="006200C7" w:rsidR="006200C7" w:rsidP="006200C7" w:rsidRDefault="006200C7" w14:paraId="7D5A7B0F" w14:textId="6192963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Apply </w:t>
            </w:r>
            <w:r w:rsidRPr="006200C7">
              <w:rPr>
                <w:rFonts w:ascii="Arial" w:hAnsi="Arial" w:cs="Arial"/>
                <w:sz w:val="24"/>
                <w:szCs w:val="24"/>
              </w:rPr>
              <w:t>transcutaneous electrical nerve stimulation machine (TENS)</w:t>
            </w:r>
          </w:p>
        </w:tc>
        <w:tc>
          <w:tcPr>
            <w:tcW w:w="4820" w:type="dxa"/>
          </w:tcPr>
          <w:p w:rsidRPr="006200C7" w:rsidR="006200C7" w:rsidP="006200C7" w:rsidRDefault="006200C7" w14:paraId="132FE1C4" w14:textId="668B18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3 </w:t>
            </w:r>
            <w:proofErr w:type="gramStart"/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yearly</w:t>
            </w:r>
            <w:proofErr w:type="gramEnd"/>
          </w:p>
        </w:tc>
        <w:tc>
          <w:tcPr>
            <w:tcW w:w="4475" w:type="dxa"/>
          </w:tcPr>
          <w:p w:rsidRPr="006200C7" w:rsidR="006200C7" w:rsidP="006200C7" w:rsidRDefault="006200C7" w14:paraId="2EF4E4A9" w14:textId="37AF58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N/A</w:t>
            </w:r>
          </w:p>
        </w:tc>
      </w:tr>
      <w:tr w:rsidRPr="006200C7" w:rsidR="006200C7" w:rsidTr="004B03E2" w14:paraId="7A73C242" w14:textId="77777777">
        <w:tc>
          <w:tcPr>
            <w:tcW w:w="4653" w:type="dxa"/>
          </w:tcPr>
          <w:p w:rsidRPr="006200C7" w:rsidR="006200C7" w:rsidP="006200C7" w:rsidRDefault="006200C7" w14:paraId="523E6DBE" w14:textId="43D1F31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lastRenderedPageBreak/>
              <w:t>Apply suprapubic pressure during management of shoulder dystocia</w:t>
            </w:r>
          </w:p>
        </w:tc>
        <w:tc>
          <w:tcPr>
            <w:tcW w:w="4820" w:type="dxa"/>
          </w:tcPr>
          <w:p w:rsidRPr="006200C7" w:rsidR="006200C7" w:rsidP="006200C7" w:rsidRDefault="006200C7" w14:paraId="4004FDC5" w14:textId="216485C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>Annual</w:t>
            </w:r>
          </w:p>
        </w:tc>
        <w:tc>
          <w:tcPr>
            <w:tcW w:w="4475" w:type="dxa"/>
          </w:tcPr>
          <w:p w:rsidRPr="006200C7" w:rsidR="006200C7" w:rsidP="006200C7" w:rsidRDefault="006200C7" w14:paraId="1A88500D" w14:textId="0DBEF4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PROMPT training</w:t>
            </w:r>
          </w:p>
        </w:tc>
      </w:tr>
      <w:tr w:rsidRPr="006200C7" w:rsidR="006200C7" w:rsidTr="004B03E2" w14:paraId="4FAB242B" w14:textId="77777777">
        <w:tc>
          <w:tcPr>
            <w:tcW w:w="4653" w:type="dxa"/>
          </w:tcPr>
          <w:p w:rsidRPr="006200C7" w:rsidR="006200C7" w:rsidP="006200C7" w:rsidRDefault="006200C7" w14:paraId="1AB4C2C0" w14:textId="73976F6B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Assist midwife in adult basic life support</w:t>
            </w:r>
          </w:p>
        </w:tc>
        <w:tc>
          <w:tcPr>
            <w:tcW w:w="4820" w:type="dxa"/>
          </w:tcPr>
          <w:p w:rsidRPr="006200C7" w:rsidR="006200C7" w:rsidP="006200C7" w:rsidRDefault="006200C7" w14:paraId="23A0006A" w14:textId="1FAB4A1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  <w:lang w:val="en-US"/>
              </w:rPr>
              <w:t xml:space="preserve">Annual </w:t>
            </w:r>
          </w:p>
        </w:tc>
        <w:tc>
          <w:tcPr>
            <w:tcW w:w="4475" w:type="dxa"/>
          </w:tcPr>
          <w:p w:rsidRPr="006200C7" w:rsidR="006200C7" w:rsidP="006200C7" w:rsidRDefault="006200C7" w14:paraId="4C3CB2FB" w14:textId="214BEB6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Trust ABLs</w:t>
            </w:r>
            <w:r w:rsidR="00F12A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Pr="006200C7" w:rsidR="006200C7" w:rsidP="006200C7" w:rsidRDefault="006200C7" w14:paraId="114217D1" w14:textId="3C5F03C1">
      <w:pPr>
        <w:rPr>
          <w:rFonts w:ascii="Arial" w:hAnsi="Arial" w:cs="Arial"/>
          <w:sz w:val="24"/>
          <w:szCs w:val="24"/>
          <w:u w:val="single"/>
          <w:lang w:val="en-US"/>
        </w:rPr>
      </w:pPr>
    </w:p>
    <w:p w:rsidRPr="006200C7" w:rsidR="006200C7" w:rsidP="006200C7" w:rsidRDefault="006200C7" w14:paraId="532427A7" w14:textId="182FD25A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 xml:space="preserve">2. MSW4.3 Care of Baby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6200C7" w:rsidTr="004B03E2" w14:paraId="18A3684A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6200C7" w:rsidP="006200C7" w:rsidRDefault="006200C7" w14:paraId="38E7B0E6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6200C7" w:rsidP="006200C7" w:rsidRDefault="006200C7" w14:paraId="2B7A2A05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6200C7" w:rsidP="006200C7" w:rsidRDefault="006200C7" w14:paraId="08AAB9B7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6200C7" w:rsidTr="004B03E2" w14:paraId="34144AEB" w14:textId="77777777">
        <w:tc>
          <w:tcPr>
            <w:tcW w:w="4653" w:type="dxa"/>
          </w:tcPr>
          <w:p w:rsidRPr="006200C7" w:rsidR="006200C7" w:rsidP="006200C7" w:rsidRDefault="006200C7" w14:paraId="4FE4AB4F" w14:textId="009190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Provides and advises parents on eye care for baby</w:t>
            </w:r>
          </w:p>
        </w:tc>
        <w:tc>
          <w:tcPr>
            <w:tcW w:w="4820" w:type="dxa"/>
          </w:tcPr>
          <w:p w:rsidRPr="006200C7" w:rsidR="006200C7" w:rsidP="006200C7" w:rsidRDefault="006200C7" w14:paraId="6B54204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6200C7" w:rsidR="006200C7" w:rsidP="006200C7" w:rsidRDefault="006200C7" w14:paraId="128CDA08" w14:textId="1567242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409520B3" w14:textId="30E2C1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</w:tc>
      </w:tr>
      <w:tr w:rsidRPr="006200C7" w:rsidR="006200C7" w:rsidTr="004B03E2" w14:paraId="7E3E8258" w14:textId="77777777">
        <w:tc>
          <w:tcPr>
            <w:tcW w:w="4653" w:type="dxa"/>
          </w:tcPr>
          <w:p w:rsidRPr="006200C7" w:rsidR="006200C7" w:rsidP="006200C7" w:rsidRDefault="006200C7" w14:paraId="098AF5B0" w14:textId="293AC3D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1F26">
              <w:rPr>
                <w:rFonts w:ascii="Arial" w:hAnsi="Arial" w:cs="Arial"/>
                <w:sz w:val="24"/>
                <w:szCs w:val="24"/>
              </w:rPr>
              <w:t xml:space="preserve">Undertake and document using </w:t>
            </w:r>
            <w:proofErr w:type="spellStart"/>
            <w:r w:rsidRPr="00551F26" w:rsidR="00551F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Newborn</w:t>
            </w:r>
            <w:proofErr w:type="spellEnd"/>
            <w:r w:rsidRPr="00551F26" w:rsidR="00551F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Early Warning Trigger</w:t>
            </w:r>
            <w:r w:rsidRPr="00551F26" w:rsidR="00551F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</w:t>
            </w:r>
            <w:r w:rsidRPr="00551F26" w:rsidR="00551F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Track (</w:t>
            </w:r>
            <w:r w:rsidRPr="00551F26" w:rsidR="00551F26"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  <w:shd w:val="clear" w:color="auto" w:fill="FFFFFF"/>
              </w:rPr>
              <w:t>NEWTT</w:t>
            </w:r>
            <w:r w:rsidRPr="00551F26" w:rsidR="00551F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  <w:r w:rsidRPr="00551F26" w:rsidR="00551F2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6200C7">
              <w:rPr>
                <w:rFonts w:ascii="Arial" w:hAnsi="Arial" w:cs="Arial"/>
                <w:sz w:val="24"/>
                <w:szCs w:val="24"/>
              </w:rPr>
              <w:t>Chart routine healthy baby observation (hospital/community), reporting abnormalities to the midwife</w:t>
            </w:r>
          </w:p>
        </w:tc>
        <w:tc>
          <w:tcPr>
            <w:tcW w:w="4820" w:type="dxa"/>
          </w:tcPr>
          <w:p w:rsidRPr="006200C7" w:rsidR="006200C7" w:rsidP="006200C7" w:rsidRDefault="006200C7" w14:paraId="33000C06" w14:textId="3DC780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23DA06AB" w14:textId="299FA9A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</w:tc>
      </w:tr>
      <w:tr w:rsidRPr="006200C7" w:rsidR="006200C7" w:rsidTr="004B03E2" w14:paraId="7169154C" w14:textId="77777777">
        <w:tc>
          <w:tcPr>
            <w:tcW w:w="4653" w:type="dxa"/>
          </w:tcPr>
          <w:p w:rsidRPr="006200C7" w:rsidR="006200C7" w:rsidP="006200C7" w:rsidRDefault="006200C7" w14:paraId="3F1B5AF6" w14:textId="6D3BAEA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 xml:space="preserve">Observe and advise mother on care of umbilical cord, </w:t>
            </w:r>
            <w:proofErr w:type="gramStart"/>
            <w:r w:rsidRPr="006200C7">
              <w:rPr>
                <w:rFonts w:ascii="Arial" w:hAnsi="Arial" w:cs="Arial"/>
                <w:sz w:val="24"/>
                <w:szCs w:val="24"/>
              </w:rPr>
              <w:t>recognise</w:t>
            </w:r>
            <w:proofErr w:type="gramEnd"/>
            <w:r w:rsidRPr="006200C7">
              <w:rPr>
                <w:rFonts w:ascii="Arial" w:hAnsi="Arial" w:cs="Arial"/>
                <w:sz w:val="24"/>
                <w:szCs w:val="24"/>
              </w:rPr>
              <w:t xml:space="preserve"> and escalate abnormalities to midwife</w:t>
            </w:r>
          </w:p>
        </w:tc>
        <w:tc>
          <w:tcPr>
            <w:tcW w:w="4820" w:type="dxa"/>
          </w:tcPr>
          <w:p w:rsidRPr="006200C7" w:rsidR="006200C7" w:rsidP="006200C7" w:rsidRDefault="006200C7" w14:paraId="177D65EA" w14:textId="25A902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40BB6D9E" w14:textId="5FC7741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</w:tc>
      </w:tr>
      <w:tr w:rsidRPr="006200C7" w:rsidR="006200C7" w:rsidTr="004B03E2" w14:paraId="198557A1" w14:textId="77777777">
        <w:tc>
          <w:tcPr>
            <w:tcW w:w="4653" w:type="dxa"/>
          </w:tcPr>
          <w:p w:rsidRPr="006200C7" w:rsidR="006200C7" w:rsidP="006200C7" w:rsidRDefault="006200C7" w14:paraId="6762E8B6" w14:textId="6B94BA12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 xml:space="preserve">Obtain capillary blood sample via heel prick to undertake blood glucose </w:t>
            </w:r>
            <w:r w:rsidR="00147BB7">
              <w:rPr>
                <w:rFonts w:ascii="Arial" w:hAnsi="Arial" w:cs="Arial"/>
                <w:sz w:val="24"/>
                <w:szCs w:val="24"/>
              </w:rPr>
              <w:t xml:space="preserve">(BG) </w:t>
            </w:r>
            <w:r w:rsidRPr="006200C7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4820" w:type="dxa"/>
          </w:tcPr>
          <w:p w:rsidRPr="006200C7" w:rsidR="006200C7" w:rsidP="006200C7" w:rsidRDefault="006200C7" w14:paraId="588681BB" w14:textId="7F4943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38BFFBE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  <w:p w:rsidRPr="006200C7" w:rsidR="006200C7" w:rsidP="006200C7" w:rsidRDefault="006200C7" w14:paraId="3B2BC730" w14:textId="382F69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Automatic renewal on completion of BG monitoring training and renewal of BG monitor code</w:t>
            </w:r>
          </w:p>
        </w:tc>
      </w:tr>
      <w:tr w:rsidRPr="006200C7" w:rsidR="006200C7" w:rsidTr="004B03E2" w14:paraId="4BD0CEA0" w14:textId="77777777">
        <w:tc>
          <w:tcPr>
            <w:tcW w:w="4653" w:type="dxa"/>
          </w:tcPr>
          <w:p w:rsidRPr="006200C7" w:rsidR="006200C7" w:rsidP="006200C7" w:rsidRDefault="006200C7" w14:paraId="66A35564" w14:textId="5023CA4F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 xml:space="preserve">Obtain capillary blood sample via heel prick to undertake </w:t>
            </w:r>
            <w:proofErr w:type="spellStart"/>
            <w:r w:rsidRPr="006200C7">
              <w:rPr>
                <w:rFonts w:ascii="Arial" w:hAnsi="Arial" w:cs="Arial"/>
                <w:sz w:val="24"/>
                <w:szCs w:val="24"/>
              </w:rPr>
              <w:t>Newborn</w:t>
            </w:r>
            <w:proofErr w:type="spellEnd"/>
            <w:r w:rsidRPr="006200C7">
              <w:rPr>
                <w:rFonts w:ascii="Arial" w:hAnsi="Arial" w:cs="Arial"/>
                <w:sz w:val="24"/>
                <w:szCs w:val="24"/>
              </w:rPr>
              <w:t xml:space="preserve"> Blood Spot </w:t>
            </w:r>
            <w:r w:rsidR="00147BB7">
              <w:rPr>
                <w:rFonts w:ascii="Arial" w:hAnsi="Arial" w:cs="Arial"/>
                <w:sz w:val="24"/>
                <w:szCs w:val="24"/>
              </w:rPr>
              <w:t>(NBBS)</w:t>
            </w:r>
          </w:p>
        </w:tc>
        <w:tc>
          <w:tcPr>
            <w:tcW w:w="4820" w:type="dxa"/>
          </w:tcPr>
          <w:p w:rsidRPr="006200C7" w:rsidR="006200C7" w:rsidP="006200C7" w:rsidRDefault="006200C7" w14:paraId="230FC4E2" w14:textId="52B51A54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08BFEFB2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  <w:p w:rsidRPr="006200C7" w:rsidR="006200C7" w:rsidP="006200C7" w:rsidRDefault="006200C7" w14:paraId="2F00C6A1" w14:textId="465B37B6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Requires attendance to NBBS training session/midwives mandatory training?</w:t>
            </w:r>
          </w:p>
        </w:tc>
      </w:tr>
    </w:tbl>
    <w:p w:rsidRPr="006200C7" w:rsidR="006200C7" w:rsidP="006200C7" w:rsidRDefault="006200C7" w14:paraId="7D04B6D9" w14:textId="347515DD">
      <w:pPr>
        <w:rPr>
          <w:rFonts w:ascii="Arial" w:hAnsi="Arial" w:cs="Arial"/>
          <w:sz w:val="24"/>
          <w:szCs w:val="24"/>
          <w:lang w:val="en-US"/>
        </w:rPr>
      </w:pPr>
    </w:p>
    <w:p w:rsidRPr="006200C7" w:rsidR="006200C7" w:rsidP="006200C7" w:rsidRDefault="006200C7" w14:paraId="0AD48379" w14:textId="7DF42F92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>3. MSW4.4 Infant Feeding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6200C7" w:rsidTr="004B03E2" w14:paraId="1CBD87BA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6200C7" w:rsidP="006200C7" w:rsidRDefault="006200C7" w14:paraId="7CD68FD4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6200C7" w:rsidP="006200C7" w:rsidRDefault="006200C7" w14:paraId="4E58A9E8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6200C7" w:rsidP="006200C7" w:rsidRDefault="006200C7" w14:paraId="3A7B06B8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6200C7" w:rsidTr="004B03E2" w14:paraId="3B5E8DD6" w14:textId="77777777">
        <w:tc>
          <w:tcPr>
            <w:tcW w:w="4653" w:type="dxa"/>
          </w:tcPr>
          <w:p w:rsidRPr="006200C7" w:rsidR="006200C7" w:rsidP="006200C7" w:rsidRDefault="006200C7" w14:paraId="2E0CBDF8" w14:textId="06DC2BB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Assist with syringe feeding of expressed breast milk</w:t>
            </w:r>
          </w:p>
        </w:tc>
        <w:tc>
          <w:tcPr>
            <w:tcW w:w="4820" w:type="dxa"/>
          </w:tcPr>
          <w:p w:rsidRPr="006200C7" w:rsidR="006200C7" w:rsidP="006200C7" w:rsidRDefault="006200C7" w14:paraId="768BB5B7" w14:textId="4785C7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4475" w:type="dxa"/>
          </w:tcPr>
          <w:p w:rsidRPr="006200C7" w:rsidR="006200C7" w:rsidP="006200C7" w:rsidRDefault="006200C7" w14:paraId="68C72836" w14:textId="723200B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Automatic renewal on completion of BF update</w:t>
            </w:r>
          </w:p>
        </w:tc>
      </w:tr>
    </w:tbl>
    <w:p w:rsidRPr="006200C7" w:rsidR="006200C7" w:rsidP="006200C7" w:rsidRDefault="006200C7" w14:paraId="1BD1F764" w14:textId="610C7AD6">
      <w:pPr>
        <w:rPr>
          <w:rFonts w:ascii="Arial" w:hAnsi="Arial" w:cs="Arial"/>
          <w:sz w:val="24"/>
          <w:szCs w:val="24"/>
          <w:lang w:val="en-US"/>
        </w:rPr>
      </w:pPr>
    </w:p>
    <w:p w:rsidRPr="006200C7" w:rsidR="006200C7" w:rsidP="006200C7" w:rsidRDefault="006200C7" w14:paraId="36D156D5" w14:textId="0C13AB4E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lastRenderedPageBreak/>
        <w:t>4. MSW 4.6 Theatre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6200C7" w:rsidTr="004B03E2" w14:paraId="4D4962A3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6200C7" w:rsidP="006200C7" w:rsidRDefault="006200C7" w14:paraId="42AE0406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6200C7" w:rsidP="006200C7" w:rsidRDefault="006200C7" w14:paraId="28DD287B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6200C7" w:rsidP="006200C7" w:rsidRDefault="006200C7" w14:paraId="4766C968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6200C7" w:rsidTr="004B03E2" w14:paraId="5BCE94F2" w14:textId="77777777">
        <w:tc>
          <w:tcPr>
            <w:tcW w:w="4653" w:type="dxa"/>
          </w:tcPr>
          <w:p w:rsidRPr="006200C7" w:rsidR="006200C7" w:rsidP="006200C7" w:rsidRDefault="006200C7" w14:paraId="1359E87A" w14:textId="1970AA5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Undertake scrub role in theatre</w:t>
            </w:r>
          </w:p>
        </w:tc>
        <w:tc>
          <w:tcPr>
            <w:tcW w:w="4820" w:type="dxa"/>
          </w:tcPr>
          <w:p w:rsidRPr="006200C7" w:rsidR="006200C7" w:rsidP="006200C7" w:rsidRDefault="006200C7" w14:paraId="7B383AF4" w14:textId="1243CCD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As required</w:t>
            </w:r>
          </w:p>
        </w:tc>
        <w:tc>
          <w:tcPr>
            <w:tcW w:w="4475" w:type="dxa"/>
          </w:tcPr>
          <w:p w:rsidRPr="006200C7" w:rsidR="006200C7" w:rsidP="006200C7" w:rsidRDefault="006200C7" w14:paraId="373A8A0B" w14:textId="4E16D4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Not yet an agreed role</w:t>
            </w:r>
          </w:p>
        </w:tc>
      </w:tr>
    </w:tbl>
    <w:p w:rsidRPr="006200C7" w:rsidR="006200C7" w:rsidP="006200C7" w:rsidRDefault="006200C7" w14:paraId="309797F9" w14:textId="5CD22FDE">
      <w:pPr>
        <w:rPr>
          <w:rFonts w:ascii="Arial" w:hAnsi="Arial" w:cs="Arial"/>
          <w:sz w:val="24"/>
          <w:szCs w:val="24"/>
          <w:lang w:val="en-US"/>
        </w:rPr>
      </w:pPr>
    </w:p>
    <w:p w:rsidRPr="006200C7" w:rsidR="006200C7" w:rsidP="006200C7" w:rsidRDefault="006200C7" w14:paraId="0683517C" w14:textId="56CDE8EF">
      <w:pPr>
        <w:rPr>
          <w:rFonts w:ascii="Arial" w:hAnsi="Arial" w:cs="Arial"/>
          <w:sz w:val="24"/>
          <w:szCs w:val="24"/>
          <w:lang w:val="en-US"/>
        </w:rPr>
      </w:pPr>
      <w:r w:rsidRPr="006200C7">
        <w:rPr>
          <w:rFonts w:ascii="Arial" w:hAnsi="Arial" w:cs="Arial"/>
          <w:sz w:val="24"/>
          <w:szCs w:val="24"/>
          <w:lang w:val="en-US"/>
        </w:rPr>
        <w:t>5. MSW4.7 Specialist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820"/>
        <w:gridCol w:w="4475"/>
      </w:tblGrid>
      <w:tr w:rsidRPr="006200C7" w:rsidR="006200C7" w:rsidTr="004B03E2" w14:paraId="60D27109" w14:textId="77777777">
        <w:tc>
          <w:tcPr>
            <w:tcW w:w="4653" w:type="dxa"/>
            <w:shd w:val="clear" w:color="auto" w:fill="D9D9D9" w:themeFill="background1" w:themeFillShade="D9"/>
          </w:tcPr>
          <w:p w:rsidRPr="00516103" w:rsidR="006200C7" w:rsidP="006200C7" w:rsidRDefault="006200C7" w14:paraId="7B02DE68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Tasks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516103" w:rsidR="006200C7" w:rsidP="006200C7" w:rsidRDefault="006200C7" w14:paraId="381B36E4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Renewal Frequency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:rsidRPr="00516103" w:rsidR="006200C7" w:rsidP="006200C7" w:rsidRDefault="006200C7" w14:paraId="07158D17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5161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Method of Assessment</w:t>
            </w:r>
          </w:p>
        </w:tc>
      </w:tr>
      <w:tr w:rsidRPr="006200C7" w:rsidR="006200C7" w:rsidTr="004B03E2" w14:paraId="5807DC42" w14:textId="77777777">
        <w:tc>
          <w:tcPr>
            <w:tcW w:w="4653" w:type="dxa"/>
          </w:tcPr>
          <w:p w:rsidRPr="006200C7" w:rsidR="006200C7" w:rsidP="006200C7" w:rsidRDefault="006200C7" w14:paraId="044763A1" w14:textId="2F4BC6A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Promote healthy living through the provision of information and advice on nutritional health and smoking cessation</w:t>
            </w:r>
          </w:p>
        </w:tc>
        <w:tc>
          <w:tcPr>
            <w:tcW w:w="4820" w:type="dxa"/>
          </w:tcPr>
          <w:p w:rsidRPr="006200C7" w:rsidR="006200C7" w:rsidP="006200C7" w:rsidRDefault="006200C7" w14:paraId="41C5C68B" w14:textId="090FFE2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4475" w:type="dxa"/>
          </w:tcPr>
          <w:p w:rsidRPr="006200C7" w:rsidR="006200C7" w:rsidP="006200C7" w:rsidRDefault="006200C7" w14:paraId="5B5E9F08" w14:textId="45952A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</w:tc>
      </w:tr>
      <w:tr w:rsidRPr="006200C7" w:rsidR="006200C7" w:rsidTr="004B03E2" w14:paraId="2FDFF86C" w14:textId="77777777">
        <w:tc>
          <w:tcPr>
            <w:tcW w:w="4653" w:type="dxa"/>
          </w:tcPr>
          <w:p w:rsidRPr="006200C7" w:rsidR="006200C7" w:rsidP="006200C7" w:rsidRDefault="006200C7" w14:paraId="7909C88B" w14:textId="3E4A1430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Provide information, advice, and one-to-one support to vulnerable or high-risk mothers in respect to public health, breast/formula feeding, parenting skills, and family adjustment</w:t>
            </w:r>
          </w:p>
        </w:tc>
        <w:tc>
          <w:tcPr>
            <w:tcW w:w="4820" w:type="dxa"/>
          </w:tcPr>
          <w:p w:rsidRPr="006200C7" w:rsidR="006200C7" w:rsidP="006200C7" w:rsidRDefault="006200C7" w14:paraId="075F6566" w14:textId="3AF53DD2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gramStart"/>
            <w:r w:rsidRPr="006200C7">
              <w:rPr>
                <w:rFonts w:ascii="Arial" w:hAnsi="Arial" w:cs="Arial"/>
                <w:sz w:val="24"/>
                <w:szCs w:val="24"/>
              </w:rPr>
              <w:t>yearly</w:t>
            </w:r>
            <w:proofErr w:type="gramEnd"/>
          </w:p>
        </w:tc>
        <w:tc>
          <w:tcPr>
            <w:tcW w:w="4475" w:type="dxa"/>
          </w:tcPr>
          <w:p w:rsidRPr="006200C7" w:rsidR="006200C7" w:rsidP="006200C7" w:rsidRDefault="006200C7" w14:paraId="6D51669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  <w:p w:rsidRPr="006200C7" w:rsidR="006200C7" w:rsidP="006200C7" w:rsidRDefault="006200C7" w14:paraId="71C1B8EB" w14:textId="66D9D618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A ‘re-orientation’ should be conducted for any member of staff who has not worked in a clinical area requiring these skills for more than 1 year</w:t>
            </w:r>
          </w:p>
        </w:tc>
      </w:tr>
      <w:tr w:rsidRPr="006200C7" w:rsidR="006200C7" w:rsidTr="004B03E2" w14:paraId="283AF772" w14:textId="77777777">
        <w:tc>
          <w:tcPr>
            <w:tcW w:w="4653" w:type="dxa"/>
          </w:tcPr>
          <w:p w:rsidRPr="006200C7" w:rsidR="006200C7" w:rsidP="006200C7" w:rsidRDefault="006200C7" w14:paraId="7C319230" w14:textId="79339B90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In cases of bereavement, assist families through provision of information and support</w:t>
            </w:r>
          </w:p>
        </w:tc>
        <w:tc>
          <w:tcPr>
            <w:tcW w:w="4820" w:type="dxa"/>
          </w:tcPr>
          <w:p w:rsidRPr="006200C7" w:rsidR="006200C7" w:rsidP="006200C7" w:rsidRDefault="006200C7" w14:paraId="14C23426" w14:textId="4BE3EAA2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2 yearly</w:t>
            </w:r>
          </w:p>
        </w:tc>
        <w:tc>
          <w:tcPr>
            <w:tcW w:w="4475" w:type="dxa"/>
          </w:tcPr>
          <w:p w:rsidRPr="006200C7" w:rsidR="006200C7" w:rsidP="006200C7" w:rsidRDefault="006200C7" w14:paraId="79576141" w14:textId="01AD247E">
            <w:pPr>
              <w:rPr>
                <w:rFonts w:ascii="Arial" w:hAnsi="Arial" w:cs="Arial"/>
                <w:sz w:val="24"/>
                <w:szCs w:val="24"/>
              </w:rPr>
            </w:pPr>
            <w:r w:rsidRPr="006200C7">
              <w:rPr>
                <w:rFonts w:ascii="Arial" w:hAnsi="Arial" w:cs="Arial"/>
                <w:sz w:val="24"/>
                <w:szCs w:val="24"/>
              </w:rPr>
              <w:t>Via MSW study day</w:t>
            </w:r>
          </w:p>
        </w:tc>
      </w:tr>
    </w:tbl>
    <w:p w:rsidRPr="006200C7" w:rsidR="006200C7" w:rsidRDefault="006200C7" w14:paraId="346E0000" w14:textId="77777777">
      <w:pPr>
        <w:rPr>
          <w:rFonts w:ascii="Arial" w:hAnsi="Arial" w:cs="Arial"/>
          <w:sz w:val="24"/>
          <w:szCs w:val="24"/>
          <w:lang w:val="en-US"/>
        </w:rPr>
      </w:pPr>
    </w:p>
    <w:sectPr w:rsidRPr="006200C7" w:rsidR="006200C7" w:rsidSect="007F23D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DB0" w:rsidP="007F23D7" w:rsidRDefault="005E6DB0" w14:paraId="07B98CF9" w14:textId="77777777">
      <w:pPr>
        <w:spacing w:after="0" w:line="240" w:lineRule="auto"/>
      </w:pPr>
      <w:r>
        <w:separator/>
      </w:r>
    </w:p>
  </w:endnote>
  <w:endnote w:type="continuationSeparator" w:id="0">
    <w:p w:rsidR="005E6DB0" w:rsidP="007F23D7" w:rsidRDefault="005E6DB0" w14:paraId="678B60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3D7" w:rsidP="007F23D7" w:rsidRDefault="007F23D7" w14:paraId="5FD9D940" w14:textId="77777777">
    <w:pPr>
      <w:pStyle w:val="Footer"/>
      <w:jc w:val="right"/>
    </w:pPr>
    <w:r>
      <w:rPr>
        <w:rFonts w:ascii="Arial" w:hAnsi="Arial" w:cs="Arial"/>
      </w:rPr>
      <w:t>Hertfordshire and West Essex LMNS</w:t>
    </w:r>
  </w:p>
  <w:p w:rsidR="007F23D7" w:rsidP="007F23D7" w:rsidRDefault="007F23D7" w14:paraId="7B2B9FF8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DB0" w:rsidP="007F23D7" w:rsidRDefault="005E6DB0" w14:paraId="5AEB7E26" w14:textId="77777777">
      <w:pPr>
        <w:spacing w:after="0" w:line="240" w:lineRule="auto"/>
      </w:pPr>
      <w:r>
        <w:separator/>
      </w:r>
    </w:p>
  </w:footnote>
  <w:footnote w:type="continuationSeparator" w:id="0">
    <w:p w:rsidR="005E6DB0" w:rsidP="007F23D7" w:rsidRDefault="005E6DB0" w14:paraId="752799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06ABD" w:rsidR="007F23D7" w:rsidP="007F23D7" w:rsidRDefault="007F23D7" w14:paraId="542D363F" w14:textId="066308D9">
    <w:pPr>
      <w:pStyle w:val="Heading2"/>
      <w:rPr>
        <w:rFonts w:ascii="Arial" w:hAnsi="Arial" w:cs="Arial"/>
      </w:rPr>
    </w:pPr>
    <w:r w:rsidRPr="00706ABD">
      <w:rPr>
        <w:rFonts w:ascii="Arial" w:hAnsi="Arial" w:cs="Arial"/>
      </w:rPr>
      <w:t>Maternity Support Worker</w:t>
    </w:r>
    <w:r w:rsidR="00516103">
      <w:rPr>
        <w:rFonts w:ascii="Arial" w:hAnsi="Arial" w:cs="Arial"/>
      </w:rPr>
      <w:t xml:space="preserve"> (MSW)</w:t>
    </w:r>
    <w:r w:rsidRPr="00706ABD">
      <w:rPr>
        <w:rFonts w:ascii="Arial" w:hAnsi="Arial" w:cs="Arial"/>
      </w:rPr>
      <w:t xml:space="preserve"> E-Roster Skills Bundles</w:t>
    </w:r>
  </w:p>
  <w:p w:rsidR="007F23D7" w:rsidRDefault="007F23D7" w14:paraId="4BB9C54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D7"/>
    <w:rsid w:val="00147BB7"/>
    <w:rsid w:val="00200707"/>
    <w:rsid w:val="00516103"/>
    <w:rsid w:val="00551F26"/>
    <w:rsid w:val="005D70AF"/>
    <w:rsid w:val="005E6DB0"/>
    <w:rsid w:val="006200C7"/>
    <w:rsid w:val="007E3647"/>
    <w:rsid w:val="007F23D7"/>
    <w:rsid w:val="00F12A31"/>
    <w:rsid w:val="00F55DB7"/>
    <w:rsid w:val="00F6575F"/>
    <w:rsid w:val="42539C08"/>
    <w:rsid w:val="5A0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CE02F"/>
  <w15:chartTrackingRefBased/>
  <w15:docId w15:val="{5EBBCA57-3ED2-4795-9A04-D4941AB8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3D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3D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23D7"/>
  </w:style>
  <w:style w:type="paragraph" w:styleId="Footer">
    <w:name w:val="footer"/>
    <w:basedOn w:val="Normal"/>
    <w:link w:val="FooterChar"/>
    <w:uiPriority w:val="99"/>
    <w:unhideWhenUsed/>
    <w:rsid w:val="007F23D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23D7"/>
  </w:style>
  <w:style w:type="character" w:styleId="Heading2Char" w:customStyle="1">
    <w:name w:val="Heading 2 Char"/>
    <w:basedOn w:val="DefaultParagraphFont"/>
    <w:link w:val="Heading2"/>
    <w:uiPriority w:val="9"/>
    <w:rsid w:val="007F23D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F23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mphasis">
    <w:name w:val="Emphasis"/>
    <w:basedOn w:val="DefaultParagraphFont"/>
    <w:uiPriority w:val="20"/>
    <w:qFormat/>
    <w:rsid w:val="00F657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2F210A3F-ACFE-468A-A6D3-78B155CC8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01D90-46AF-40B6-BAC9-C1C894AF7FA6}"/>
</file>

<file path=customXml/itemProps3.xml><?xml version="1.0" encoding="utf-8"?>
<ds:datastoreItem xmlns:ds="http://schemas.openxmlformats.org/officeDocument/2006/customXml" ds:itemID="{14D2E355-28A8-47A9-A144-07D68C8FDF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E-roster Skills Bundle</dc:title>
  <dc:subject/>
  <dc:creator>James Hayes</dc:creator>
  <cp:keywords/>
  <dc:description/>
  <cp:lastModifiedBy>Jazmine Higgins</cp:lastModifiedBy>
  <cp:revision>10</cp:revision>
  <dcterms:created xsi:type="dcterms:W3CDTF">2021-03-10T09:30:00Z</dcterms:created>
  <dcterms:modified xsi:type="dcterms:W3CDTF">2021-03-10T11:27:11Z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