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F17AD" w:rsidP="00836204" w:rsidRDefault="00DF17AD" w14:paraId="35561A38" w14:textId="4BE795F8">
      <w:pPr>
        <w:rPr>
          <w:b/>
          <w:bCs/>
          <w:sz w:val="28"/>
          <w:szCs w:val="28"/>
          <w:lang w:val="en-US"/>
        </w:rPr>
      </w:pPr>
    </w:p>
    <w:p w:rsidR="005226A1" w:rsidP="00836204" w:rsidRDefault="005226A1" w14:paraId="0E711773" w14:textId="239D4DC7">
      <w:pPr>
        <w:rPr>
          <w:b/>
          <w:bCs/>
          <w:color w:val="FF0000"/>
          <w:sz w:val="28"/>
          <w:szCs w:val="28"/>
          <w:lang w:val="en-US"/>
        </w:rPr>
      </w:pPr>
    </w:p>
    <w:p w:rsidR="005226A1" w:rsidP="00836204" w:rsidRDefault="005226A1" w14:paraId="64BD8B34" w14:textId="569247C5">
      <w:pPr>
        <w:rPr>
          <w:b/>
          <w:bCs/>
          <w:color w:val="FF0000"/>
          <w:sz w:val="28"/>
          <w:szCs w:val="28"/>
          <w:lang w:val="en-US"/>
        </w:rPr>
      </w:pPr>
    </w:p>
    <w:p w:rsidRPr="00C85B55" w:rsidR="005226A1" w:rsidP="00836204" w:rsidRDefault="005226A1" w14:paraId="44D83066" w14:textId="67DA55EA">
      <w:pPr>
        <w:rPr>
          <w:b/>
          <w:bCs/>
          <w:color w:val="FF0000"/>
          <w:sz w:val="28"/>
          <w:szCs w:val="28"/>
          <w:lang w:val="en-US"/>
        </w:rPr>
      </w:pPr>
      <w:r>
        <w:rPr>
          <w:noProof/>
        </w:rPr>
        <w:drawing>
          <wp:inline distT="0" distB="0" distL="0" distR="0" wp14:anchorId="6B185FDA" wp14:editId="0146A0D0">
            <wp:extent cx="1631950" cy="1818722"/>
            <wp:effectExtent l="0" t="0" r="6350" b="0"/>
            <wp:docPr id="2" name="Picture 2" descr="Photo of Personal Nursing Assistant Lindsey Eldrid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hoto of Personal Nursing Assistant Lindsey Eldridg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354" cy="182920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Pr="00304D43" w:rsidR="00304D43" w:rsidTr="1059DD6B" w14:paraId="630E225E" w14:textId="77777777">
        <w:tc>
          <w:tcPr>
            <w:tcW w:w="9016" w:type="dxa"/>
            <w:tcMar/>
          </w:tcPr>
          <w:p w:rsidRPr="005226A1" w:rsidR="00304D43" w:rsidP="00304D43" w:rsidRDefault="00304D43" w14:paraId="554C55C7" w14:textId="77777777">
            <w:pPr>
              <w:jc w:val="both"/>
              <w:rPr>
                <w:b/>
                <w:bCs/>
                <w:sz w:val="24"/>
                <w:szCs w:val="24"/>
                <w:lang w:val="en-US"/>
              </w:rPr>
            </w:pPr>
            <w:r w:rsidRPr="005226A1">
              <w:rPr>
                <w:b/>
                <w:bCs/>
                <w:sz w:val="24"/>
                <w:szCs w:val="24"/>
                <w:lang w:val="en-US"/>
              </w:rPr>
              <w:t>Your Name:</w:t>
            </w:r>
          </w:p>
          <w:p w:rsidRPr="00304D43" w:rsidR="00304D43" w:rsidP="00304D43" w:rsidRDefault="007D6561" w14:paraId="60B6E222" w14:textId="048D5491">
            <w:pPr>
              <w:jc w:val="both"/>
              <w:rPr>
                <w:sz w:val="24"/>
                <w:szCs w:val="24"/>
                <w:lang w:val="en-US"/>
              </w:rPr>
            </w:pPr>
            <w:r>
              <w:rPr>
                <w:sz w:val="24"/>
                <w:szCs w:val="24"/>
                <w:lang w:val="en-US"/>
              </w:rPr>
              <w:t>Lindsey Eldridge</w:t>
            </w:r>
          </w:p>
        </w:tc>
      </w:tr>
      <w:tr w:rsidRPr="00304D43" w:rsidR="00304D43" w:rsidTr="1059DD6B" w14:paraId="39A95B7F" w14:textId="77777777">
        <w:tc>
          <w:tcPr>
            <w:tcW w:w="9016" w:type="dxa"/>
            <w:tcMar/>
          </w:tcPr>
          <w:p w:rsidRPr="005226A1" w:rsidR="007D6561" w:rsidP="00304D43" w:rsidRDefault="00304D43" w14:paraId="29BE0A03" w14:textId="7A92E82F">
            <w:pPr>
              <w:jc w:val="both"/>
              <w:rPr>
                <w:b/>
                <w:bCs/>
                <w:sz w:val="24"/>
                <w:szCs w:val="24"/>
                <w:lang w:val="en-US"/>
              </w:rPr>
            </w:pPr>
            <w:r w:rsidRPr="005226A1">
              <w:rPr>
                <w:b/>
                <w:bCs/>
                <w:sz w:val="24"/>
                <w:szCs w:val="24"/>
                <w:lang w:val="en-US"/>
              </w:rPr>
              <w:t>Your Employer / Trust:</w:t>
            </w:r>
          </w:p>
          <w:p w:rsidRPr="00304D43" w:rsidR="00304D43" w:rsidP="009D4D0E" w:rsidRDefault="007D6561" w14:paraId="1278A6F2" w14:textId="7119B236">
            <w:pPr>
              <w:jc w:val="both"/>
              <w:rPr>
                <w:sz w:val="24"/>
                <w:szCs w:val="24"/>
                <w:lang w:val="en-US"/>
              </w:rPr>
            </w:pPr>
            <w:r>
              <w:rPr>
                <w:sz w:val="24"/>
                <w:szCs w:val="24"/>
                <w:lang w:val="en-US"/>
              </w:rPr>
              <w:t>Hilton Nur</w:t>
            </w:r>
            <w:r w:rsidR="00F125D3">
              <w:rPr>
                <w:sz w:val="24"/>
                <w:szCs w:val="24"/>
                <w:lang w:val="en-US"/>
              </w:rPr>
              <w:t>sing Partners</w:t>
            </w:r>
          </w:p>
        </w:tc>
      </w:tr>
      <w:tr w:rsidRPr="00304D43" w:rsidR="00304D43" w:rsidTr="1059DD6B" w14:paraId="50C93391" w14:textId="77777777">
        <w:tc>
          <w:tcPr>
            <w:tcW w:w="9016" w:type="dxa"/>
            <w:tcMar/>
          </w:tcPr>
          <w:p w:rsidRPr="005226A1" w:rsidR="00304D43" w:rsidP="009D4D0E" w:rsidRDefault="00D03128" w14:paraId="322D7A01" w14:textId="67B2F516">
            <w:pPr>
              <w:jc w:val="both"/>
              <w:rPr>
                <w:b/>
                <w:bCs/>
                <w:sz w:val="24"/>
                <w:szCs w:val="24"/>
                <w:lang w:val="en-US"/>
              </w:rPr>
            </w:pPr>
            <w:r w:rsidRPr="005226A1">
              <w:rPr>
                <w:b/>
                <w:bCs/>
                <w:sz w:val="24"/>
                <w:szCs w:val="24"/>
                <w:lang w:val="en-US"/>
              </w:rPr>
              <w:t xml:space="preserve">What is your current role and what does it involve? </w:t>
            </w:r>
          </w:p>
          <w:p w:rsidRPr="00304D43" w:rsidR="00304D43" w:rsidP="009D4D0E" w:rsidRDefault="00F125D3" w14:paraId="5C691CFE" w14:textId="4071541F">
            <w:pPr>
              <w:jc w:val="both"/>
              <w:rPr>
                <w:sz w:val="24"/>
                <w:szCs w:val="24"/>
                <w:lang w:val="en-US"/>
              </w:rPr>
            </w:pPr>
            <w:r>
              <w:rPr>
                <w:sz w:val="24"/>
                <w:szCs w:val="24"/>
                <w:lang w:val="en-US"/>
              </w:rPr>
              <w:t xml:space="preserve">I am a </w:t>
            </w:r>
            <w:r w:rsidR="005226A1">
              <w:rPr>
                <w:sz w:val="24"/>
                <w:szCs w:val="24"/>
                <w:lang w:val="en-US"/>
              </w:rPr>
              <w:t>P</w:t>
            </w:r>
            <w:r>
              <w:rPr>
                <w:sz w:val="24"/>
                <w:szCs w:val="24"/>
                <w:lang w:val="en-US"/>
              </w:rPr>
              <w:t xml:space="preserve">ersonal </w:t>
            </w:r>
            <w:r w:rsidR="005226A1">
              <w:rPr>
                <w:sz w:val="24"/>
                <w:szCs w:val="24"/>
                <w:lang w:val="en-US"/>
              </w:rPr>
              <w:t>N</w:t>
            </w:r>
            <w:r>
              <w:rPr>
                <w:sz w:val="24"/>
                <w:szCs w:val="24"/>
                <w:lang w:val="en-US"/>
              </w:rPr>
              <w:t xml:space="preserve">ursing </w:t>
            </w:r>
            <w:proofErr w:type="gramStart"/>
            <w:r w:rsidR="005226A1">
              <w:rPr>
                <w:sz w:val="24"/>
                <w:szCs w:val="24"/>
                <w:lang w:val="en-US"/>
              </w:rPr>
              <w:t>A</w:t>
            </w:r>
            <w:r>
              <w:rPr>
                <w:sz w:val="24"/>
                <w:szCs w:val="24"/>
                <w:lang w:val="en-US"/>
              </w:rPr>
              <w:t>ssistant</w:t>
            </w:r>
            <w:proofErr w:type="gramEnd"/>
            <w:r>
              <w:rPr>
                <w:sz w:val="24"/>
                <w:szCs w:val="24"/>
                <w:lang w:val="en-US"/>
              </w:rPr>
              <w:t xml:space="preserve"> and my role involves supporting with personal care, </w:t>
            </w:r>
            <w:r w:rsidR="003122ED">
              <w:rPr>
                <w:sz w:val="24"/>
                <w:szCs w:val="24"/>
                <w:lang w:val="en-US"/>
              </w:rPr>
              <w:t xml:space="preserve">some aspects of daily living such as food and hydration, </w:t>
            </w:r>
            <w:r>
              <w:rPr>
                <w:sz w:val="24"/>
                <w:szCs w:val="24"/>
                <w:lang w:val="en-US"/>
              </w:rPr>
              <w:t xml:space="preserve">medication, referrals to services for </w:t>
            </w:r>
            <w:r w:rsidR="00BD0A32">
              <w:rPr>
                <w:sz w:val="24"/>
                <w:szCs w:val="24"/>
                <w:lang w:val="en-US"/>
              </w:rPr>
              <w:t>physiotherapy, equipment and medical treatment. Most importantly, we are also here to chat</w:t>
            </w:r>
            <w:r w:rsidR="00301724">
              <w:rPr>
                <w:sz w:val="24"/>
                <w:szCs w:val="24"/>
                <w:lang w:val="en-US"/>
              </w:rPr>
              <w:t xml:space="preserve"> and listen</w:t>
            </w:r>
            <w:r w:rsidR="00BD0A32">
              <w:rPr>
                <w:sz w:val="24"/>
                <w:szCs w:val="24"/>
                <w:lang w:val="en-US"/>
              </w:rPr>
              <w:t xml:space="preserve"> to the patients! </w:t>
            </w:r>
          </w:p>
          <w:p w:rsidRPr="00304D43" w:rsidR="00304D43" w:rsidP="009D4D0E" w:rsidRDefault="00304D43" w14:paraId="75039638" w14:textId="77777777">
            <w:pPr>
              <w:jc w:val="both"/>
              <w:rPr>
                <w:sz w:val="24"/>
                <w:szCs w:val="24"/>
                <w:lang w:val="en-US"/>
              </w:rPr>
            </w:pPr>
          </w:p>
          <w:p w:rsidRPr="00304D43" w:rsidR="00304D43" w:rsidP="009D4D0E" w:rsidRDefault="00304D43" w14:paraId="56CB5002" w14:textId="21B69875">
            <w:pPr>
              <w:jc w:val="both"/>
              <w:rPr>
                <w:sz w:val="24"/>
                <w:szCs w:val="24"/>
                <w:lang w:val="en-US"/>
              </w:rPr>
            </w:pPr>
          </w:p>
        </w:tc>
      </w:tr>
      <w:tr w:rsidRPr="00304D43" w:rsidR="00304D43" w:rsidTr="1059DD6B" w14:paraId="2147E619" w14:textId="77777777">
        <w:tc>
          <w:tcPr>
            <w:tcW w:w="9016" w:type="dxa"/>
            <w:tcMar/>
          </w:tcPr>
          <w:p w:rsidRPr="005226A1" w:rsidR="005226A1" w:rsidP="00D03128" w:rsidRDefault="00D03128" w14:paraId="65866A79" w14:textId="77777777">
            <w:pPr>
              <w:jc w:val="both"/>
              <w:rPr>
                <w:b/>
                <w:bCs/>
                <w:sz w:val="24"/>
                <w:szCs w:val="24"/>
              </w:rPr>
            </w:pPr>
            <w:r w:rsidRPr="005226A1">
              <w:rPr>
                <w:b/>
                <w:bCs/>
                <w:sz w:val="24"/>
                <w:szCs w:val="24"/>
              </w:rPr>
              <w:t>How did you get into your current role?</w:t>
            </w:r>
            <w:r w:rsidRPr="005226A1" w:rsidR="00C42004">
              <w:rPr>
                <w:b/>
                <w:bCs/>
                <w:sz w:val="24"/>
                <w:szCs w:val="24"/>
              </w:rPr>
              <w:t xml:space="preserve"> </w:t>
            </w:r>
          </w:p>
          <w:p w:rsidRPr="00304D43" w:rsidR="00304D43" w:rsidP="009D4D0E" w:rsidRDefault="00301724" w14:paraId="5416DD23" w14:textId="78237D03">
            <w:pPr>
              <w:jc w:val="both"/>
              <w:rPr>
                <w:sz w:val="24"/>
                <w:szCs w:val="24"/>
              </w:rPr>
            </w:pPr>
            <w:r>
              <w:rPr>
                <w:sz w:val="24"/>
                <w:szCs w:val="24"/>
              </w:rPr>
              <w:t xml:space="preserve">I saw the job advert on </w:t>
            </w:r>
            <w:proofErr w:type="gramStart"/>
            <w:r w:rsidR="00B346F3">
              <w:rPr>
                <w:sz w:val="24"/>
                <w:szCs w:val="24"/>
              </w:rPr>
              <w:t>Facebook</w:t>
            </w:r>
            <w:proofErr w:type="gramEnd"/>
            <w:r>
              <w:rPr>
                <w:sz w:val="24"/>
                <w:szCs w:val="24"/>
              </w:rPr>
              <w:t xml:space="preserve"> and I contacted </w:t>
            </w:r>
            <w:r w:rsidR="00B346F3">
              <w:rPr>
                <w:sz w:val="24"/>
                <w:szCs w:val="24"/>
              </w:rPr>
              <w:t>Hilton the same day. I would be interested in some career progression</w:t>
            </w:r>
          </w:p>
          <w:p w:rsidRPr="00304D43" w:rsidR="00304D43" w:rsidP="009D4D0E" w:rsidRDefault="00304D43" w14:paraId="6B7829B6" w14:textId="77777777">
            <w:pPr>
              <w:jc w:val="both"/>
              <w:rPr>
                <w:sz w:val="24"/>
                <w:szCs w:val="24"/>
              </w:rPr>
            </w:pPr>
          </w:p>
          <w:p w:rsidRPr="00304D43" w:rsidR="00304D43" w:rsidP="009D4D0E" w:rsidRDefault="00304D43" w14:paraId="51CC2F85" w14:textId="7A1FC863">
            <w:pPr>
              <w:jc w:val="both"/>
              <w:rPr>
                <w:sz w:val="24"/>
                <w:szCs w:val="24"/>
              </w:rPr>
            </w:pPr>
          </w:p>
        </w:tc>
      </w:tr>
      <w:tr w:rsidRPr="00304D43" w:rsidR="00304D43" w:rsidTr="1059DD6B" w14:paraId="330C8B51" w14:textId="77777777">
        <w:tc>
          <w:tcPr>
            <w:tcW w:w="9016" w:type="dxa"/>
            <w:tcMar/>
          </w:tcPr>
          <w:p w:rsidRPr="005226A1" w:rsidR="00757035" w:rsidP="00D03128" w:rsidRDefault="00D03128" w14:paraId="2064C3D5" w14:textId="23CB8267">
            <w:pPr>
              <w:jc w:val="both"/>
              <w:rPr>
                <w:b/>
                <w:bCs/>
                <w:sz w:val="24"/>
                <w:szCs w:val="24"/>
              </w:rPr>
            </w:pPr>
            <w:r w:rsidRPr="005226A1">
              <w:rPr>
                <w:b/>
                <w:bCs/>
                <w:sz w:val="24"/>
                <w:szCs w:val="24"/>
              </w:rPr>
              <w:t xml:space="preserve">What kind of support do you give </w:t>
            </w:r>
            <w:r w:rsidRPr="005226A1" w:rsidR="00A47817">
              <w:rPr>
                <w:b/>
                <w:bCs/>
                <w:sz w:val="24"/>
                <w:szCs w:val="24"/>
              </w:rPr>
              <w:t xml:space="preserve">to staff undertaking the </w:t>
            </w:r>
            <w:r w:rsidRPr="005226A1" w:rsidR="005226A1">
              <w:rPr>
                <w:b/>
                <w:bCs/>
                <w:sz w:val="24"/>
                <w:szCs w:val="24"/>
              </w:rPr>
              <w:t>C</w:t>
            </w:r>
            <w:r w:rsidRPr="005226A1" w:rsidR="00A47817">
              <w:rPr>
                <w:b/>
                <w:bCs/>
                <w:sz w:val="24"/>
                <w:szCs w:val="24"/>
              </w:rPr>
              <w:t xml:space="preserve">are </w:t>
            </w:r>
            <w:r w:rsidRPr="005226A1" w:rsidR="005226A1">
              <w:rPr>
                <w:b/>
                <w:bCs/>
                <w:sz w:val="24"/>
                <w:szCs w:val="24"/>
              </w:rPr>
              <w:t>C</w:t>
            </w:r>
            <w:r w:rsidRPr="005226A1" w:rsidR="00A47817">
              <w:rPr>
                <w:b/>
                <w:bCs/>
                <w:sz w:val="24"/>
                <w:szCs w:val="24"/>
              </w:rPr>
              <w:t xml:space="preserve">ertificate? </w:t>
            </w:r>
          </w:p>
          <w:p w:rsidR="00757035" w:rsidP="00D03128" w:rsidRDefault="00757035" w14:paraId="6CD9797A" w14:textId="54BA94BB">
            <w:pPr>
              <w:jc w:val="both"/>
              <w:rPr>
                <w:sz w:val="24"/>
                <w:szCs w:val="24"/>
              </w:rPr>
            </w:pPr>
            <w:r>
              <w:rPr>
                <w:sz w:val="24"/>
                <w:szCs w:val="24"/>
              </w:rPr>
              <w:t xml:space="preserve">I have partnered up with new staff during patient rounds out in the community and I have supported them by answering any questions they may </w:t>
            </w:r>
            <w:proofErr w:type="gramStart"/>
            <w:r>
              <w:rPr>
                <w:sz w:val="24"/>
                <w:szCs w:val="24"/>
              </w:rPr>
              <w:t>have</w:t>
            </w:r>
            <w:proofErr w:type="gramEnd"/>
            <w:r>
              <w:rPr>
                <w:sz w:val="24"/>
                <w:szCs w:val="24"/>
              </w:rPr>
              <w:t xml:space="preserve"> and</w:t>
            </w:r>
            <w:r w:rsidR="00D92B34">
              <w:rPr>
                <w:sz w:val="24"/>
                <w:szCs w:val="24"/>
              </w:rPr>
              <w:t xml:space="preserve"> </w:t>
            </w:r>
            <w:r w:rsidR="00D26F27">
              <w:rPr>
                <w:sz w:val="24"/>
                <w:szCs w:val="24"/>
              </w:rPr>
              <w:t xml:space="preserve">they have also watched </w:t>
            </w:r>
            <w:r w:rsidR="00D92B34">
              <w:rPr>
                <w:sz w:val="24"/>
                <w:szCs w:val="24"/>
              </w:rPr>
              <w:t>me during the course of my work</w:t>
            </w:r>
            <w:r w:rsidR="00D26F27">
              <w:rPr>
                <w:sz w:val="24"/>
                <w:szCs w:val="24"/>
              </w:rPr>
              <w:t xml:space="preserve"> when needed.</w:t>
            </w:r>
          </w:p>
          <w:p w:rsidRPr="00304D43" w:rsidR="00304D43" w:rsidP="009D4D0E" w:rsidRDefault="00304D43" w14:paraId="595304D0" w14:textId="77777777">
            <w:pPr>
              <w:jc w:val="both"/>
              <w:rPr>
                <w:sz w:val="24"/>
                <w:szCs w:val="24"/>
              </w:rPr>
            </w:pPr>
          </w:p>
          <w:p w:rsidRPr="00304D43" w:rsidR="00304D43" w:rsidP="009D4D0E" w:rsidRDefault="00304D43" w14:paraId="5E530C52" w14:textId="7E9FF3A5">
            <w:pPr>
              <w:jc w:val="both"/>
              <w:rPr>
                <w:sz w:val="24"/>
                <w:szCs w:val="24"/>
              </w:rPr>
            </w:pPr>
          </w:p>
        </w:tc>
      </w:tr>
      <w:tr w:rsidRPr="00304D43" w:rsidR="005226A1" w:rsidTr="1059DD6B" w14:paraId="2A0F0180" w14:textId="77777777">
        <w:tc>
          <w:tcPr>
            <w:tcW w:w="9016" w:type="dxa"/>
            <w:tcMar/>
          </w:tcPr>
          <w:p w:rsidRPr="005226A1" w:rsidR="005226A1" w:rsidP="005226A1" w:rsidRDefault="005226A1" w14:paraId="1CB95C5A" w14:textId="77777777">
            <w:pPr>
              <w:jc w:val="both"/>
              <w:rPr>
                <w:b/>
                <w:bCs/>
                <w:sz w:val="24"/>
                <w:szCs w:val="24"/>
              </w:rPr>
            </w:pPr>
            <w:r w:rsidRPr="005226A1">
              <w:rPr>
                <w:b/>
                <w:bCs/>
                <w:sz w:val="24"/>
                <w:szCs w:val="24"/>
              </w:rPr>
              <w:t>How do you think the Care Certificate benefits the organisation?</w:t>
            </w:r>
          </w:p>
          <w:p w:rsidR="005226A1" w:rsidP="005226A1" w:rsidRDefault="005226A1" w14:paraId="0E189BCD" w14:textId="77777777">
            <w:pPr>
              <w:jc w:val="both"/>
              <w:rPr>
                <w:sz w:val="24"/>
                <w:szCs w:val="24"/>
              </w:rPr>
            </w:pPr>
            <w:r>
              <w:rPr>
                <w:sz w:val="24"/>
                <w:szCs w:val="24"/>
              </w:rPr>
              <w:t xml:space="preserve">The Care Certificate is laid out so clearly and is well organised, that it is easy to understand. Learning the sections within the training certificates ensures that we, as personal nursing assistants, conduct our role well, and with professionalism. We work safely and become excellent listeners to our patients. The care certificate training plan ensures that we do not become open to </w:t>
            </w:r>
            <w:proofErr w:type="gramStart"/>
            <w:r>
              <w:rPr>
                <w:sz w:val="24"/>
                <w:szCs w:val="24"/>
              </w:rPr>
              <w:t>litigation, and</w:t>
            </w:r>
            <w:proofErr w:type="gramEnd"/>
            <w:r>
              <w:rPr>
                <w:sz w:val="24"/>
                <w:szCs w:val="24"/>
              </w:rPr>
              <w:t xml:space="preserve"> avoid putting our organisation into disrepute. We protect the business and build up trust between patients and other services.</w:t>
            </w:r>
          </w:p>
          <w:p w:rsidRPr="005226A1" w:rsidR="005226A1" w:rsidP="00D03128" w:rsidRDefault="005226A1" w14:paraId="5D087F78" w14:textId="77777777">
            <w:pPr>
              <w:jc w:val="both"/>
              <w:rPr>
                <w:b/>
                <w:bCs/>
                <w:sz w:val="24"/>
                <w:szCs w:val="24"/>
              </w:rPr>
            </w:pPr>
          </w:p>
        </w:tc>
      </w:tr>
      <w:tr w:rsidRPr="00304D43" w:rsidR="005226A1" w:rsidTr="1059DD6B" w14:paraId="07A100AF" w14:textId="77777777">
        <w:tc>
          <w:tcPr>
            <w:tcW w:w="9016" w:type="dxa"/>
            <w:tcMar/>
          </w:tcPr>
          <w:p w:rsidRPr="005226A1" w:rsidR="005226A1" w:rsidP="005226A1" w:rsidRDefault="005226A1" w14:paraId="19CFFBE4" w14:textId="77777777">
            <w:pPr>
              <w:jc w:val="both"/>
              <w:rPr>
                <w:b/>
                <w:bCs/>
                <w:sz w:val="24"/>
                <w:szCs w:val="24"/>
              </w:rPr>
            </w:pPr>
            <w:r w:rsidRPr="005226A1">
              <w:rPr>
                <w:b/>
                <w:bCs/>
                <w:sz w:val="24"/>
                <w:szCs w:val="24"/>
              </w:rPr>
              <w:t xml:space="preserve">What have been biggest successes? </w:t>
            </w:r>
          </w:p>
          <w:p w:rsidR="005226A1" w:rsidP="005226A1" w:rsidRDefault="005226A1" w14:paraId="5AFF26C7" w14:textId="77777777">
            <w:pPr>
              <w:jc w:val="both"/>
              <w:rPr>
                <w:sz w:val="24"/>
                <w:szCs w:val="24"/>
              </w:rPr>
            </w:pPr>
            <w:r>
              <w:rPr>
                <w:sz w:val="24"/>
                <w:szCs w:val="24"/>
              </w:rPr>
              <w:lastRenderedPageBreak/>
              <w:t>Completing my Care Certificate, I really enjoyed doing that. I also really enjoyed the training I was given in the classroom and out in the field. The training that was given was top notch!</w:t>
            </w:r>
          </w:p>
          <w:p w:rsidR="005226A1" w:rsidP="005226A1" w:rsidRDefault="005226A1" w14:paraId="097F8F0A" w14:textId="77777777">
            <w:pPr>
              <w:jc w:val="both"/>
              <w:rPr>
                <w:sz w:val="24"/>
                <w:szCs w:val="24"/>
              </w:rPr>
            </w:pPr>
          </w:p>
          <w:p w:rsidR="005226A1" w:rsidP="005226A1" w:rsidRDefault="005226A1" w14:paraId="7D9F37F0" w14:textId="77777777">
            <w:pPr>
              <w:jc w:val="both"/>
              <w:rPr>
                <w:sz w:val="24"/>
                <w:szCs w:val="24"/>
              </w:rPr>
            </w:pPr>
            <w:r>
              <w:rPr>
                <w:sz w:val="24"/>
                <w:szCs w:val="24"/>
              </w:rPr>
              <w:t>I was so pleased when I passed my mentoring and was let loose out in the community to work with our patients.</w:t>
            </w:r>
          </w:p>
          <w:p w:rsidRPr="005226A1" w:rsidR="005226A1" w:rsidP="00D03128" w:rsidRDefault="005226A1" w14:paraId="4A5A5CA5" w14:textId="77777777">
            <w:pPr>
              <w:jc w:val="both"/>
              <w:rPr>
                <w:b/>
                <w:bCs/>
                <w:sz w:val="24"/>
                <w:szCs w:val="24"/>
              </w:rPr>
            </w:pPr>
          </w:p>
        </w:tc>
      </w:tr>
    </w:tbl>
    <w:p w:rsidR="1059DD6B" w:rsidRDefault="1059DD6B" w14:paraId="7290B41A" w14:textId="59D14013"/>
    <w:p w:rsidRPr="00304D43" w:rsidR="00B90A2E" w:rsidRDefault="00B90A2E" w14:paraId="380DC5AB" w14:textId="03651275">
      <w:pPr>
        <w:rPr>
          <w:b/>
          <w:bCs/>
          <w:sz w:val="24"/>
          <w:szCs w:val="24"/>
          <w:lang w:val="en-US"/>
        </w:rPr>
      </w:pPr>
    </w:p>
    <w:p w:rsidR="001F4398" w:rsidRDefault="001F4398" w14:paraId="780A3772" w14:textId="3AFE0E12">
      <w:pPr>
        <w:rPr>
          <w:b/>
          <w:bCs/>
          <w:sz w:val="24"/>
          <w:szCs w:val="24"/>
        </w:rPr>
      </w:pPr>
    </w:p>
    <w:p w:rsidRPr="00304D43" w:rsidR="001F4398" w:rsidRDefault="001F4398" w14:paraId="3F6E938B" w14:textId="77777777">
      <w:pPr>
        <w:rPr>
          <w:b/>
          <w:bCs/>
          <w:sz w:val="24"/>
          <w:szCs w:val="24"/>
        </w:rPr>
      </w:pPr>
    </w:p>
    <w:sectPr w:rsidRPr="00304D43" w:rsidR="001F4398">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216" w:rsidP="00354249" w:rsidRDefault="000A0216" w14:paraId="097550B6" w14:textId="77777777">
      <w:pPr>
        <w:spacing w:after="0" w:line="240" w:lineRule="auto"/>
      </w:pPr>
      <w:r>
        <w:separator/>
      </w:r>
    </w:p>
  </w:endnote>
  <w:endnote w:type="continuationSeparator" w:id="0">
    <w:p w:rsidR="000A0216" w:rsidP="00354249" w:rsidRDefault="000A0216" w14:paraId="1E9D36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216" w:rsidP="00354249" w:rsidRDefault="000A0216" w14:paraId="30A90536" w14:textId="77777777">
      <w:pPr>
        <w:spacing w:after="0" w:line="240" w:lineRule="auto"/>
      </w:pPr>
      <w:r>
        <w:separator/>
      </w:r>
    </w:p>
  </w:footnote>
  <w:footnote w:type="continuationSeparator" w:id="0">
    <w:p w:rsidR="000A0216" w:rsidP="00354249" w:rsidRDefault="000A0216" w14:paraId="4298D1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354249" w:rsidRDefault="00354249" w14:paraId="696815BB" w14:textId="167C61B4">
    <w:pPr>
      <w:pStyle w:val="Header"/>
    </w:pPr>
    <w:r>
      <w:rPr>
        <w:noProof/>
      </w:rPr>
      <w:drawing>
        <wp:anchor distT="0" distB="0" distL="114300" distR="114300" simplePos="0" relativeHeight="251659264" behindDoc="0" locked="0" layoutInCell="1" allowOverlap="1" wp14:anchorId="3CBCF7F4" wp14:editId="7FB4BDF6">
          <wp:simplePos x="0" y="0"/>
          <wp:positionH relativeFrom="margin">
            <wp:posOffset>3790950</wp:posOffset>
          </wp:positionH>
          <wp:positionV relativeFrom="paragraph">
            <wp:posOffset>-86360</wp:posOffset>
          </wp:positionV>
          <wp:extent cx="2445385" cy="57404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5385" cy="574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07"/>
    <w:rsid w:val="000A0216"/>
    <w:rsid w:val="000B6507"/>
    <w:rsid w:val="000E2036"/>
    <w:rsid w:val="000F42FC"/>
    <w:rsid w:val="001552C7"/>
    <w:rsid w:val="0016469D"/>
    <w:rsid w:val="001F4398"/>
    <w:rsid w:val="00221394"/>
    <w:rsid w:val="00225B09"/>
    <w:rsid w:val="00230718"/>
    <w:rsid w:val="00301724"/>
    <w:rsid w:val="00304D43"/>
    <w:rsid w:val="00311B9F"/>
    <w:rsid w:val="003122ED"/>
    <w:rsid w:val="00341364"/>
    <w:rsid w:val="00353B7C"/>
    <w:rsid w:val="00354249"/>
    <w:rsid w:val="0038372B"/>
    <w:rsid w:val="003E54B0"/>
    <w:rsid w:val="0041464C"/>
    <w:rsid w:val="004B74F0"/>
    <w:rsid w:val="004D6896"/>
    <w:rsid w:val="004F1821"/>
    <w:rsid w:val="005059EF"/>
    <w:rsid w:val="00520440"/>
    <w:rsid w:val="005226A1"/>
    <w:rsid w:val="00543325"/>
    <w:rsid w:val="005C459F"/>
    <w:rsid w:val="00624BDF"/>
    <w:rsid w:val="00635305"/>
    <w:rsid w:val="00640540"/>
    <w:rsid w:val="00670E0A"/>
    <w:rsid w:val="0067659A"/>
    <w:rsid w:val="00680BA3"/>
    <w:rsid w:val="00685E87"/>
    <w:rsid w:val="006A438E"/>
    <w:rsid w:val="006E4A3A"/>
    <w:rsid w:val="0073680B"/>
    <w:rsid w:val="00757035"/>
    <w:rsid w:val="00785C2A"/>
    <w:rsid w:val="007A1EE5"/>
    <w:rsid w:val="007D6561"/>
    <w:rsid w:val="008125B7"/>
    <w:rsid w:val="008358DF"/>
    <w:rsid w:val="00836204"/>
    <w:rsid w:val="00906740"/>
    <w:rsid w:val="00973A6A"/>
    <w:rsid w:val="00986B6A"/>
    <w:rsid w:val="00A44054"/>
    <w:rsid w:val="00A47817"/>
    <w:rsid w:val="00AA20AE"/>
    <w:rsid w:val="00AC7E6C"/>
    <w:rsid w:val="00B056F0"/>
    <w:rsid w:val="00B346F3"/>
    <w:rsid w:val="00B67FB2"/>
    <w:rsid w:val="00B70F41"/>
    <w:rsid w:val="00B71D48"/>
    <w:rsid w:val="00B90A2E"/>
    <w:rsid w:val="00BD0A32"/>
    <w:rsid w:val="00C42004"/>
    <w:rsid w:val="00C85B55"/>
    <w:rsid w:val="00C87517"/>
    <w:rsid w:val="00CB599B"/>
    <w:rsid w:val="00CF7C56"/>
    <w:rsid w:val="00D03128"/>
    <w:rsid w:val="00D26F27"/>
    <w:rsid w:val="00D312A9"/>
    <w:rsid w:val="00D809F9"/>
    <w:rsid w:val="00D83FA2"/>
    <w:rsid w:val="00D92B34"/>
    <w:rsid w:val="00DA344B"/>
    <w:rsid w:val="00DE3DA3"/>
    <w:rsid w:val="00DF09A8"/>
    <w:rsid w:val="00DF17AD"/>
    <w:rsid w:val="00E1119C"/>
    <w:rsid w:val="00E95538"/>
    <w:rsid w:val="00EE1B4C"/>
    <w:rsid w:val="00EE7AFF"/>
    <w:rsid w:val="00F125D3"/>
    <w:rsid w:val="00F31654"/>
    <w:rsid w:val="1059DD6B"/>
    <w:rsid w:val="34E1E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036E"/>
  <w15:chartTrackingRefBased/>
  <w15:docId w15:val="{87A0143F-2462-4831-8AC4-664D0C59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54249"/>
    <w:pPr>
      <w:tabs>
        <w:tab w:val="center" w:pos="4513"/>
        <w:tab w:val="right" w:pos="9026"/>
      </w:tabs>
      <w:spacing w:after="0" w:line="240" w:lineRule="auto"/>
    </w:pPr>
  </w:style>
  <w:style w:type="character" w:styleId="HeaderChar" w:customStyle="1">
    <w:name w:val="Header Char"/>
    <w:basedOn w:val="DefaultParagraphFont"/>
    <w:link w:val="Header"/>
    <w:uiPriority w:val="99"/>
    <w:rsid w:val="00354249"/>
  </w:style>
  <w:style w:type="paragraph" w:styleId="Footer">
    <w:name w:val="footer"/>
    <w:basedOn w:val="Normal"/>
    <w:link w:val="FooterChar"/>
    <w:uiPriority w:val="99"/>
    <w:unhideWhenUsed/>
    <w:rsid w:val="00354249"/>
    <w:pPr>
      <w:tabs>
        <w:tab w:val="center" w:pos="4513"/>
        <w:tab w:val="right" w:pos="9026"/>
      </w:tabs>
      <w:spacing w:after="0" w:line="240" w:lineRule="auto"/>
    </w:pPr>
  </w:style>
  <w:style w:type="character" w:styleId="FooterChar" w:customStyle="1">
    <w:name w:val="Footer Char"/>
    <w:basedOn w:val="DefaultParagraphFont"/>
    <w:link w:val="Footer"/>
    <w:uiPriority w:val="99"/>
    <w:rsid w:val="00354249"/>
  </w:style>
  <w:style w:type="character" w:styleId="Hyperlink">
    <w:name w:val="Hyperlink"/>
    <w:basedOn w:val="DefaultParagraphFont"/>
    <w:uiPriority w:val="99"/>
    <w:unhideWhenUsed/>
    <w:rsid w:val="00B90A2E"/>
    <w:rPr>
      <w:color w:val="0563C1" w:themeColor="hyperlink"/>
      <w:u w:val="single"/>
    </w:rPr>
  </w:style>
  <w:style w:type="character" w:styleId="UnresolvedMention">
    <w:name w:val="Unresolved Mention"/>
    <w:basedOn w:val="DefaultParagraphFont"/>
    <w:uiPriority w:val="99"/>
    <w:semiHidden/>
    <w:unhideWhenUsed/>
    <w:rsid w:val="00B90A2E"/>
    <w:rPr>
      <w:color w:val="605E5C"/>
      <w:shd w:val="clear" w:color="auto" w:fill="E1DFDD"/>
    </w:rPr>
  </w:style>
  <w:style w:type="table" w:styleId="TableGrid">
    <w:name w:val="Table Grid"/>
    <w:basedOn w:val="TableNormal"/>
    <w:uiPriority w:val="39"/>
    <w:rsid w:val="00304D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389ad0-4628-4ca4-babd-a5e1ca1fc43d">
      <UserInfo>
        <DisplayName/>
        <AccountId xsi:nil="true"/>
        <AccountType/>
      </UserInfo>
    </SharedWithUsers>
    <MediaLengthInSeconds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NumberOrder xmlns="03b25e55-1fda-4dd5-9a75-c38d0989a0e2">6</NumberOrder>
    <Number xmlns="03b25e55-1fda-4dd5-9a75-c38d0989a0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83098-D22C-41C6-85A0-8C08D7FEAA65}">
  <ds:schemaRefs>
    <ds:schemaRef ds:uri="http://schemas.microsoft.com/office/2006/metadata/properties"/>
    <ds:schemaRef ds:uri="http://schemas.microsoft.com/office/infopath/2007/PartnerControls"/>
    <ds:schemaRef ds:uri="d2389ad0-4628-4ca4-babd-a5e1ca1fc43d"/>
    <ds:schemaRef ds:uri="03b25e55-1fda-4dd5-9a75-c38d0989a0e2"/>
  </ds:schemaRefs>
</ds:datastoreItem>
</file>

<file path=customXml/itemProps2.xml><?xml version="1.0" encoding="utf-8"?>
<ds:datastoreItem xmlns:ds="http://schemas.openxmlformats.org/officeDocument/2006/customXml" ds:itemID="{2814198D-F58D-4EFB-85AC-4344195C6155}">
  <ds:schemaRefs>
    <ds:schemaRef ds:uri="http://schemas.microsoft.com/sharepoint/v3/contenttype/forms"/>
  </ds:schemaRefs>
</ds:datastoreItem>
</file>

<file path=customXml/itemProps3.xml><?xml version="1.0" encoding="utf-8"?>
<ds:datastoreItem xmlns:ds="http://schemas.openxmlformats.org/officeDocument/2006/customXml" ds:itemID="{0D1B2CA3-6E54-4079-9568-408DF6548A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Lane</dc:creator>
  <cp:keywords/>
  <dc:description/>
  <cp:lastModifiedBy>Carl Jessop</cp:lastModifiedBy>
  <cp:revision>7</cp:revision>
  <dcterms:created xsi:type="dcterms:W3CDTF">2022-11-11T13:28:00Z</dcterms:created>
  <dcterms:modified xsi:type="dcterms:W3CDTF">2022-11-28T11:04:47Z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7612200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