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4B" w:rsidRDefault="0040574B" w:rsidP="00651B74">
      <w:pPr>
        <w:pStyle w:val="PlainText"/>
        <w:rPr>
          <w:rFonts w:ascii="Arial" w:hAnsi="Arial" w:cs="Arial"/>
          <w:b/>
        </w:rPr>
      </w:pPr>
    </w:p>
    <w:p w:rsidR="00651B74" w:rsidRPr="00F62689" w:rsidRDefault="00F62689" w:rsidP="00651B74">
      <w:pPr>
        <w:pStyle w:val="PlainText"/>
        <w:rPr>
          <w:rFonts w:ascii="Arial" w:hAnsi="Arial" w:cs="Arial"/>
          <w:b/>
        </w:rPr>
      </w:pPr>
      <w:r w:rsidRPr="00F62689">
        <w:rPr>
          <w:rFonts w:ascii="Arial" w:hAnsi="Arial" w:cs="Arial"/>
          <w:b/>
        </w:rPr>
        <w:t>Accessibility Requirements</w:t>
      </w:r>
    </w:p>
    <w:p w:rsidR="00F62689" w:rsidRDefault="00F62689">
      <w:pPr>
        <w:rPr>
          <w:rFonts w:ascii="Arial" w:hAnsi="Arial" w:cs="Arial"/>
        </w:rPr>
      </w:pPr>
    </w:p>
    <w:p w:rsidR="00EF2088" w:rsidRPr="00BF3E79" w:rsidRDefault="00BF3E79">
      <w:pPr>
        <w:rPr>
          <w:rFonts w:ascii="Arial" w:hAnsi="Arial" w:cs="Arial"/>
        </w:rPr>
      </w:pPr>
      <w:r w:rsidRPr="00BF3E79">
        <w:rPr>
          <w:rFonts w:ascii="Arial" w:hAnsi="Arial" w:cs="Arial"/>
        </w:rPr>
        <w:t>Who</w:t>
      </w:r>
      <w:r w:rsidR="00EF2088">
        <w:rPr>
          <w:rFonts w:ascii="Arial" w:hAnsi="Arial" w:cs="Arial"/>
        </w:rPr>
        <w:t xml:space="preserve"> it concerns:</w:t>
      </w:r>
    </w:p>
    <w:p w:rsidR="00BF3E79" w:rsidRPr="00BF3E79" w:rsidRDefault="00BF3E79" w:rsidP="00BF3E79">
      <w:pPr>
        <w:numPr>
          <w:ilvl w:val="0"/>
          <w:numId w:val="2"/>
        </w:numPr>
        <w:rPr>
          <w:rFonts w:ascii="Arial" w:hAnsi="Arial" w:cs="Arial"/>
        </w:rPr>
      </w:pPr>
      <w:r w:rsidRPr="00BF3E79">
        <w:rPr>
          <w:rFonts w:ascii="Arial" w:hAnsi="Arial" w:cs="Arial"/>
        </w:rPr>
        <w:t>impaired vision</w:t>
      </w:r>
      <w:bookmarkStart w:id="0" w:name="_GoBack"/>
      <w:bookmarkEnd w:id="0"/>
    </w:p>
    <w:p w:rsidR="00BF3E79" w:rsidRPr="00BF3E79" w:rsidRDefault="00BF3E79" w:rsidP="00BF3E79">
      <w:pPr>
        <w:numPr>
          <w:ilvl w:val="0"/>
          <w:numId w:val="2"/>
        </w:numPr>
        <w:rPr>
          <w:rFonts w:ascii="Arial" w:hAnsi="Arial" w:cs="Arial"/>
        </w:rPr>
      </w:pPr>
      <w:r w:rsidRPr="00BF3E79">
        <w:rPr>
          <w:rFonts w:ascii="Arial" w:hAnsi="Arial" w:cs="Arial"/>
        </w:rPr>
        <w:t>motor difficulties</w:t>
      </w:r>
    </w:p>
    <w:p w:rsidR="00BF3E79" w:rsidRPr="00BF3E79" w:rsidRDefault="00BF3E79" w:rsidP="00BF3E79">
      <w:pPr>
        <w:numPr>
          <w:ilvl w:val="0"/>
          <w:numId w:val="2"/>
        </w:numPr>
        <w:rPr>
          <w:rFonts w:ascii="Arial" w:hAnsi="Arial" w:cs="Arial"/>
        </w:rPr>
      </w:pPr>
      <w:r w:rsidRPr="00BF3E79">
        <w:rPr>
          <w:rFonts w:ascii="Arial" w:hAnsi="Arial" w:cs="Arial"/>
        </w:rPr>
        <w:t>cognitive impairments or learning disabilities</w:t>
      </w:r>
    </w:p>
    <w:p w:rsidR="00BF3E79" w:rsidRDefault="00BF3E79" w:rsidP="00BF3E79">
      <w:pPr>
        <w:numPr>
          <w:ilvl w:val="0"/>
          <w:numId w:val="2"/>
        </w:numPr>
        <w:rPr>
          <w:rFonts w:ascii="Arial" w:hAnsi="Arial" w:cs="Arial"/>
        </w:rPr>
      </w:pPr>
      <w:r w:rsidRPr="00BF3E79">
        <w:rPr>
          <w:rFonts w:ascii="Arial" w:hAnsi="Arial" w:cs="Arial"/>
        </w:rPr>
        <w:t>deafness or impaired hearing</w:t>
      </w:r>
    </w:p>
    <w:p w:rsidR="00EF2088" w:rsidRDefault="00EF2088" w:rsidP="00EF2088">
      <w:pPr>
        <w:rPr>
          <w:rFonts w:ascii="Arial" w:hAnsi="Arial" w:cs="Arial"/>
        </w:rPr>
      </w:pPr>
    </w:p>
    <w:p w:rsidR="00EF2088" w:rsidRDefault="00EF2088" w:rsidP="00EF2088">
      <w:pPr>
        <w:rPr>
          <w:rFonts w:ascii="Arial" w:hAnsi="Arial" w:cs="Arial"/>
        </w:rPr>
      </w:pPr>
      <w:r>
        <w:rPr>
          <w:rFonts w:ascii="Arial" w:hAnsi="Arial" w:cs="Arial"/>
        </w:rPr>
        <w:t>What we need to do (digital):</w:t>
      </w:r>
    </w:p>
    <w:p w:rsidR="00EF2088" w:rsidRDefault="00EF2088" w:rsidP="00EF208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Make the website accessible by meeting the accessibility standards</w:t>
      </w:r>
    </w:p>
    <w:p w:rsidR="00EF2088" w:rsidRDefault="00EF2088" w:rsidP="00EF208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Publish an accessibility statement (include details of content that doesn’t meet accessibility standards)</w:t>
      </w:r>
    </w:p>
    <w:p w:rsidR="00EF2088" w:rsidRDefault="00EF2088" w:rsidP="00EF208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 an accessible alternative for content that doesn’t meet standards (if requested)</w:t>
      </w:r>
    </w:p>
    <w:p w:rsidR="00460D2B" w:rsidRDefault="00460D2B" w:rsidP="00460D2B">
      <w:pPr>
        <w:rPr>
          <w:rFonts w:ascii="Arial" w:hAnsi="Arial" w:cs="Arial"/>
        </w:rPr>
      </w:pPr>
    </w:p>
    <w:p w:rsidR="00460D2B" w:rsidRDefault="00460D2B" w:rsidP="00460D2B">
      <w:pPr>
        <w:rPr>
          <w:rFonts w:ascii="Arial" w:hAnsi="Arial" w:cs="Arial"/>
        </w:rPr>
      </w:pPr>
      <w:r>
        <w:rPr>
          <w:rFonts w:ascii="Arial" w:hAnsi="Arial" w:cs="Arial"/>
        </w:rPr>
        <w:t>Accessibility standards:</w:t>
      </w:r>
    </w:p>
    <w:p w:rsidR="00460D2B" w:rsidRDefault="00460D2B" w:rsidP="00460D2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Complying with WCAG 2.1 AA</w:t>
      </w:r>
    </w:p>
    <w:p w:rsidR="00460D2B" w:rsidRDefault="00EF7EF8" w:rsidP="00460D2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Deadline 23 September 2020 (existing websites) – (2018 for new sites)</w:t>
      </w:r>
    </w:p>
    <w:p w:rsidR="00EF7EF8" w:rsidRDefault="00EF7EF8" w:rsidP="00460D2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check is we meet accessibility we can complete </w:t>
      </w:r>
      <w:hyperlink r:id="rId6" w:history="1">
        <w:r w:rsidRPr="00EF7EF8">
          <w:rPr>
            <w:rStyle w:val="Hyperlink"/>
            <w:rFonts w:ascii="Arial" w:hAnsi="Arial" w:cs="Arial"/>
          </w:rPr>
          <w:t>Accessibility tests</w:t>
        </w:r>
      </w:hyperlink>
    </w:p>
    <w:p w:rsidR="00EF7EF8" w:rsidRDefault="00EF7EF8" w:rsidP="00EF7EF8">
      <w:pPr>
        <w:rPr>
          <w:rFonts w:ascii="Arial" w:hAnsi="Arial" w:cs="Arial"/>
        </w:rPr>
      </w:pPr>
    </w:p>
    <w:p w:rsidR="00EF7EF8" w:rsidRDefault="00EF7EF8" w:rsidP="00EF7EF8">
      <w:pPr>
        <w:rPr>
          <w:rFonts w:ascii="Arial" w:hAnsi="Arial" w:cs="Arial"/>
        </w:rPr>
      </w:pPr>
      <w:r>
        <w:rPr>
          <w:rFonts w:ascii="Arial" w:hAnsi="Arial" w:cs="Arial"/>
        </w:rPr>
        <w:t>Planning:</w:t>
      </w:r>
    </w:p>
    <w:p w:rsidR="00EF7EF8" w:rsidRDefault="00EF7EF8" w:rsidP="00EF7EF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Find out what needs fixing</w:t>
      </w:r>
    </w:p>
    <w:p w:rsidR="003D5893" w:rsidRDefault="003D5893" w:rsidP="00EF7EF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Which parts meet </w:t>
      </w:r>
      <w:proofErr w:type="gramStart"/>
      <w:r>
        <w:rPr>
          <w:rFonts w:ascii="Arial" w:hAnsi="Arial" w:cs="Arial"/>
        </w:rPr>
        <w:t>accessibility</w:t>
      </w:r>
      <w:proofErr w:type="gramEnd"/>
      <w:r>
        <w:rPr>
          <w:rFonts w:ascii="Arial" w:hAnsi="Arial" w:cs="Arial"/>
        </w:rPr>
        <w:t xml:space="preserve"> and which don’t (also needed for accessibility statement)</w:t>
      </w:r>
    </w:p>
    <w:p w:rsidR="003D5893" w:rsidRDefault="003D5893" w:rsidP="00EF7EF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Check by using automated and manual accessibility tests (reveal issues with code, design and content)</w:t>
      </w:r>
    </w:p>
    <w:p w:rsidR="003D5893" w:rsidRDefault="003D5893" w:rsidP="00EF7EF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Pay for a full accessibility audit – in-depth review? </w:t>
      </w:r>
    </w:p>
    <w:p w:rsidR="003D5893" w:rsidRDefault="003D5893" w:rsidP="003D589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GOV.UK Service Manual </w:t>
      </w:r>
      <w:hyperlink r:id="rId7" w:anchor="testing-your-code" w:history="1">
        <w:r w:rsidRPr="003D5893">
          <w:rPr>
            <w:rStyle w:val="Hyperlink"/>
            <w:rFonts w:ascii="Arial" w:hAnsi="Arial" w:cs="Arial"/>
          </w:rPr>
          <w:t>automated and manual testing</w:t>
        </w:r>
      </w:hyperlink>
      <w:r w:rsidRPr="003D5893">
        <w:rPr>
          <w:rFonts w:ascii="Arial" w:hAnsi="Arial" w:cs="Arial"/>
        </w:rPr>
        <w:t> and </w:t>
      </w:r>
      <w:hyperlink r:id="rId8" w:anchor="how-to-get-an-audit" w:history="1">
        <w:r w:rsidRPr="003D5893">
          <w:rPr>
            <w:rStyle w:val="Hyperlink"/>
            <w:rFonts w:ascii="Arial" w:hAnsi="Arial" w:cs="Arial"/>
          </w:rPr>
          <w:t>getting an accessibility audit</w:t>
        </w:r>
      </w:hyperlink>
    </w:p>
    <w:p w:rsidR="003D5893" w:rsidRDefault="003D5893" w:rsidP="003D5893">
      <w:pPr>
        <w:rPr>
          <w:rFonts w:ascii="Arial" w:hAnsi="Arial" w:cs="Arial"/>
        </w:rPr>
      </w:pPr>
    </w:p>
    <w:p w:rsidR="003D5893" w:rsidRDefault="003D5893" w:rsidP="003D58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Priorities: </w:t>
      </w:r>
    </w:p>
    <w:p w:rsidR="00754B32" w:rsidRDefault="00754B32" w:rsidP="00754B3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What is cheaper / easier options to make the site more accessible</w:t>
      </w:r>
      <w:r w:rsidRPr="00754B32">
        <w:rPr>
          <w:rFonts w:ascii="Arial" w:hAnsi="Arial" w:cs="Arial"/>
        </w:rPr>
        <w:t xml:space="preserve"> </w:t>
      </w:r>
    </w:p>
    <w:p w:rsidR="00754B32" w:rsidRDefault="00754B32" w:rsidP="00754B3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Essential services</w:t>
      </w:r>
    </w:p>
    <w:p w:rsidR="00754B32" w:rsidRDefault="00754B32" w:rsidP="00754B3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Colour contrast</w:t>
      </w:r>
    </w:p>
    <w:p w:rsidR="00754B32" w:rsidRDefault="00754B32" w:rsidP="00754B3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Change size to fit </w:t>
      </w:r>
      <w:proofErr w:type="gramStart"/>
      <w:r>
        <w:rPr>
          <w:rFonts w:ascii="Arial" w:hAnsi="Arial" w:cs="Arial"/>
        </w:rPr>
        <w:t>users</w:t>
      </w:r>
      <w:proofErr w:type="gramEnd"/>
      <w:r>
        <w:rPr>
          <w:rFonts w:ascii="Arial" w:hAnsi="Arial" w:cs="Arial"/>
        </w:rPr>
        <w:t xml:space="preserve"> devices</w:t>
      </w:r>
    </w:p>
    <w:p w:rsidR="00754B32" w:rsidRDefault="00754B32" w:rsidP="003D589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Etc </w:t>
      </w:r>
    </w:p>
    <w:p w:rsidR="00754B32" w:rsidRPr="00754B32" w:rsidRDefault="00754B32" w:rsidP="00754B3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What is not accessible should be available in another format for users who cannot access</w:t>
      </w:r>
    </w:p>
    <w:p w:rsidR="00754B32" w:rsidRDefault="00754B32" w:rsidP="00754B32">
      <w:pPr>
        <w:pStyle w:val="ListParagraph"/>
        <w:rPr>
          <w:rFonts w:ascii="Arial" w:hAnsi="Arial" w:cs="Arial"/>
        </w:rPr>
      </w:pPr>
    </w:p>
    <w:p w:rsidR="00754B32" w:rsidRDefault="00754B32" w:rsidP="00754B3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Make a roadmap / plan</w:t>
      </w:r>
      <w:proofErr w:type="gramEnd"/>
      <w:r>
        <w:rPr>
          <w:rFonts w:ascii="Arial" w:hAnsi="Arial" w:cs="Arial"/>
        </w:rPr>
        <w:t xml:space="preserve"> to show how we will meet accessibility standards</w:t>
      </w:r>
    </w:p>
    <w:p w:rsidR="00754B32" w:rsidRDefault="00754B32" w:rsidP="00754B3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Aim to fix highest priority items first</w:t>
      </w:r>
    </w:p>
    <w:p w:rsidR="00754B32" w:rsidRDefault="00754B32" w:rsidP="00754B32">
      <w:pPr>
        <w:rPr>
          <w:rFonts w:ascii="Arial" w:hAnsi="Arial" w:cs="Arial"/>
        </w:rPr>
      </w:pPr>
    </w:p>
    <w:p w:rsidR="00754B32" w:rsidRDefault="00754B32" w:rsidP="00754B32">
      <w:pPr>
        <w:rPr>
          <w:rFonts w:ascii="Arial" w:hAnsi="Arial" w:cs="Arial"/>
        </w:rPr>
      </w:pPr>
      <w:r>
        <w:rPr>
          <w:rFonts w:ascii="Arial" w:hAnsi="Arial" w:cs="Arial"/>
        </w:rPr>
        <w:t>Accessibility statements:</w:t>
      </w:r>
    </w:p>
    <w:p w:rsidR="00754B32" w:rsidRDefault="00754B32" w:rsidP="00754B3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Will need to be published from 23 September 2019 (new sites created after 23 September 2018) OR 23 September 2020 for sites already existing</w:t>
      </w:r>
    </w:p>
    <w:p w:rsidR="009F59EA" w:rsidRDefault="009F59EA" w:rsidP="00754B3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Publish statement as a html page, linked to from a prominent place (website footer)</w:t>
      </w:r>
    </w:p>
    <w:p w:rsidR="009F59EA" w:rsidRDefault="009F59EA" w:rsidP="009F59EA">
      <w:pPr>
        <w:rPr>
          <w:rFonts w:ascii="Arial" w:hAnsi="Arial" w:cs="Arial"/>
        </w:rPr>
      </w:pPr>
    </w:p>
    <w:p w:rsidR="009F59EA" w:rsidRDefault="009F59EA" w:rsidP="009F59EA">
      <w:pPr>
        <w:rPr>
          <w:rFonts w:ascii="Arial" w:hAnsi="Arial" w:cs="Arial"/>
        </w:rPr>
      </w:pPr>
      <w:r>
        <w:rPr>
          <w:rFonts w:ascii="Arial" w:hAnsi="Arial" w:cs="Arial"/>
        </w:rPr>
        <w:t>Statement must state:</w:t>
      </w:r>
    </w:p>
    <w:p w:rsidR="009F59EA" w:rsidRDefault="009F59EA" w:rsidP="009F59E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What doesn’t meet accessibility and why</w:t>
      </w:r>
    </w:p>
    <w:p w:rsidR="009F59EA" w:rsidRDefault="009F59EA" w:rsidP="009F59E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How people with access needs can get access to content that is not accessible</w:t>
      </w:r>
    </w:p>
    <w:p w:rsidR="009F59EA" w:rsidRDefault="009F59EA" w:rsidP="009F59E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How to report accessibility problems to us (link to government website they can use if not happy with our response</w:t>
      </w:r>
    </w:p>
    <w:p w:rsidR="009F59EA" w:rsidRDefault="009F59EA" w:rsidP="009F59EA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9F59EA">
        <w:rPr>
          <w:rFonts w:ascii="Arial" w:hAnsi="Arial" w:cs="Arial"/>
          <w:b/>
        </w:rPr>
        <w:t>Model to A.S to come December 2018</w:t>
      </w:r>
    </w:p>
    <w:p w:rsidR="009F59EA" w:rsidRDefault="009F59EA" w:rsidP="009F59EA">
      <w:pPr>
        <w:rPr>
          <w:rFonts w:ascii="Arial" w:hAnsi="Arial" w:cs="Arial"/>
          <w:b/>
        </w:rPr>
      </w:pPr>
    </w:p>
    <w:p w:rsidR="009F59EA" w:rsidRDefault="009F59EA" w:rsidP="009F59EA">
      <w:pPr>
        <w:rPr>
          <w:rFonts w:ascii="Arial" w:hAnsi="Arial" w:cs="Arial"/>
        </w:rPr>
      </w:pPr>
      <w:r>
        <w:rPr>
          <w:rFonts w:ascii="Arial" w:hAnsi="Arial" w:cs="Arial"/>
        </w:rPr>
        <w:t>Making content accessible:</w:t>
      </w:r>
    </w:p>
    <w:p w:rsidR="009F59EA" w:rsidRPr="009F59EA" w:rsidRDefault="009F59EA" w:rsidP="009F59E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F59EA">
        <w:rPr>
          <w:rFonts w:ascii="Arial" w:hAnsi="Arial" w:cs="Arial"/>
        </w:rPr>
        <w:t>aking sure </w:t>
      </w:r>
      <w:hyperlink r:id="rId9" w:history="1">
        <w:r w:rsidRPr="009F59EA">
          <w:rPr>
            <w:rStyle w:val="Hyperlink"/>
            <w:rFonts w:ascii="Arial" w:hAnsi="Arial" w:cs="Arial"/>
          </w:rPr>
          <w:t>PDFs or other documents they create are accessible</w:t>
        </w:r>
      </w:hyperlink>
    </w:p>
    <w:p w:rsidR="009F59EA" w:rsidRPr="009F59EA" w:rsidRDefault="009F59EA" w:rsidP="009F59E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F59EA">
        <w:rPr>
          <w:rFonts w:ascii="Arial" w:hAnsi="Arial" w:cs="Arial"/>
        </w:rPr>
        <w:t>aking sure images are accessible</w:t>
      </w:r>
    </w:p>
    <w:p w:rsidR="009F59EA" w:rsidRDefault="009F59EA" w:rsidP="009F59E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9F59EA">
        <w:rPr>
          <w:rFonts w:ascii="Arial" w:hAnsi="Arial" w:cs="Arial"/>
        </w:rPr>
        <w:t>ollow conventions for creating accessible content (write descriptive links instead of using ‘click here’)</w:t>
      </w:r>
    </w:p>
    <w:p w:rsidR="009F59EA" w:rsidRDefault="009F59EA" w:rsidP="009F59EA">
      <w:pPr>
        <w:rPr>
          <w:rFonts w:ascii="Arial" w:hAnsi="Arial" w:cs="Arial"/>
        </w:rPr>
      </w:pPr>
    </w:p>
    <w:p w:rsidR="009F59EA" w:rsidRDefault="009F59EA" w:rsidP="009F59EA">
      <w:pPr>
        <w:rPr>
          <w:rFonts w:ascii="Arial" w:hAnsi="Arial" w:cs="Arial"/>
        </w:rPr>
      </w:pPr>
      <w:r>
        <w:rPr>
          <w:rFonts w:ascii="Arial" w:hAnsi="Arial" w:cs="Arial"/>
        </w:rPr>
        <w:t>Exemptions: (Intranets, Extranets and Archives)</w:t>
      </w:r>
    </w:p>
    <w:p w:rsidR="009F59EA" w:rsidRPr="009F59EA" w:rsidRDefault="009F59EA" w:rsidP="009F59E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F59EA">
        <w:rPr>
          <w:rFonts w:ascii="Arial" w:hAnsi="Arial" w:cs="Arial"/>
        </w:rPr>
        <w:t>ontent on intranets and extranets published before 23 September 2019 (unless you make a major revision after that date)</w:t>
      </w:r>
    </w:p>
    <w:p w:rsidR="009F59EA" w:rsidRDefault="009F59EA" w:rsidP="009F59E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F59EA">
        <w:rPr>
          <w:rFonts w:ascii="Arial" w:hAnsi="Arial" w:cs="Arial"/>
        </w:rPr>
        <w:t>archived websites if they’re not needed for services your organisation provides</w:t>
      </w:r>
    </w:p>
    <w:p w:rsidR="009F59EA" w:rsidRDefault="009F59EA" w:rsidP="009F59EA">
      <w:pPr>
        <w:rPr>
          <w:rFonts w:ascii="Arial" w:hAnsi="Arial" w:cs="Arial"/>
        </w:rPr>
      </w:pPr>
    </w:p>
    <w:p w:rsidR="009F59EA" w:rsidRDefault="009F59EA" w:rsidP="009F59EA">
      <w:pPr>
        <w:rPr>
          <w:rFonts w:ascii="Arial" w:hAnsi="Arial" w:cs="Arial"/>
        </w:rPr>
      </w:pPr>
      <w:r>
        <w:rPr>
          <w:rFonts w:ascii="Arial" w:hAnsi="Arial" w:cs="Arial"/>
        </w:rPr>
        <w:t>Support:</w:t>
      </w:r>
    </w:p>
    <w:p w:rsidR="003C611D" w:rsidRPr="003C611D" w:rsidRDefault="00E949E7" w:rsidP="003C611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hyperlink r:id="rId10" w:history="1">
        <w:r w:rsidR="003C611D" w:rsidRPr="003C611D">
          <w:rPr>
            <w:rStyle w:val="Hyperlink"/>
            <w:rFonts w:ascii="Arial" w:hAnsi="Arial" w:cs="Arial"/>
          </w:rPr>
          <w:t>local government digital network</w:t>
        </w:r>
      </w:hyperlink>
      <w:r w:rsidR="003C611D">
        <w:rPr>
          <w:rFonts w:ascii="Arial" w:hAnsi="Arial" w:cs="Arial"/>
        </w:rPr>
        <w:t> - a</w:t>
      </w:r>
      <w:r w:rsidR="003C611D" w:rsidRPr="003C611D">
        <w:rPr>
          <w:rFonts w:ascii="Arial" w:hAnsi="Arial" w:cs="Arial"/>
        </w:rPr>
        <w:t>sk questions on their accessibility Slack channel</w:t>
      </w:r>
    </w:p>
    <w:p w:rsidR="009F59EA" w:rsidRPr="003C611D" w:rsidRDefault="00E949E7" w:rsidP="003C611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hyperlink r:id="rId11" w:history="1">
        <w:r w:rsidR="003C611D" w:rsidRPr="003C611D">
          <w:rPr>
            <w:rStyle w:val="Hyperlink"/>
            <w:rFonts w:ascii="Arial" w:hAnsi="Arial" w:cs="Arial"/>
          </w:rPr>
          <w:t>central government accessibility community</w:t>
        </w:r>
      </w:hyperlink>
    </w:p>
    <w:sectPr w:rsidR="009F59EA" w:rsidRPr="003C6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375"/>
    <w:multiLevelType w:val="multilevel"/>
    <w:tmpl w:val="FD96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A56D3"/>
    <w:multiLevelType w:val="multilevel"/>
    <w:tmpl w:val="3084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073CD"/>
    <w:multiLevelType w:val="multilevel"/>
    <w:tmpl w:val="A174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441950"/>
    <w:multiLevelType w:val="multilevel"/>
    <w:tmpl w:val="9464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752A97"/>
    <w:multiLevelType w:val="multilevel"/>
    <w:tmpl w:val="3E52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0A1514"/>
    <w:multiLevelType w:val="hybridMultilevel"/>
    <w:tmpl w:val="99A28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1400A"/>
    <w:multiLevelType w:val="multilevel"/>
    <w:tmpl w:val="DED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821B82"/>
    <w:multiLevelType w:val="multilevel"/>
    <w:tmpl w:val="2366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245691"/>
    <w:multiLevelType w:val="hybridMultilevel"/>
    <w:tmpl w:val="8B20D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5EB"/>
    <w:multiLevelType w:val="multilevel"/>
    <w:tmpl w:val="A058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4B740D"/>
    <w:multiLevelType w:val="hybridMultilevel"/>
    <w:tmpl w:val="EB9E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1522C"/>
    <w:multiLevelType w:val="multilevel"/>
    <w:tmpl w:val="40C8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0037CF"/>
    <w:multiLevelType w:val="multilevel"/>
    <w:tmpl w:val="79D4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D602B8"/>
    <w:multiLevelType w:val="hybridMultilevel"/>
    <w:tmpl w:val="03A4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73545"/>
    <w:multiLevelType w:val="hybridMultilevel"/>
    <w:tmpl w:val="8764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A3A01"/>
    <w:multiLevelType w:val="hybridMultilevel"/>
    <w:tmpl w:val="FF7A9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5792C"/>
    <w:multiLevelType w:val="hybridMultilevel"/>
    <w:tmpl w:val="A8DC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D1913"/>
    <w:multiLevelType w:val="multilevel"/>
    <w:tmpl w:val="6606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361DDA"/>
    <w:multiLevelType w:val="hybridMultilevel"/>
    <w:tmpl w:val="C004D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43123"/>
    <w:multiLevelType w:val="hybridMultilevel"/>
    <w:tmpl w:val="9B82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D3886"/>
    <w:multiLevelType w:val="multilevel"/>
    <w:tmpl w:val="7A8E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1A57D3"/>
    <w:multiLevelType w:val="multilevel"/>
    <w:tmpl w:val="12CA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7F6F44"/>
    <w:multiLevelType w:val="multilevel"/>
    <w:tmpl w:val="97E2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CA48C5"/>
    <w:multiLevelType w:val="hybridMultilevel"/>
    <w:tmpl w:val="DBDAB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E39A7"/>
    <w:multiLevelType w:val="hybridMultilevel"/>
    <w:tmpl w:val="172A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72FAD"/>
    <w:multiLevelType w:val="hybridMultilevel"/>
    <w:tmpl w:val="814E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8"/>
  </w:num>
  <w:num w:numId="5">
    <w:abstractNumId w:val="22"/>
  </w:num>
  <w:num w:numId="6">
    <w:abstractNumId w:val="19"/>
  </w:num>
  <w:num w:numId="7">
    <w:abstractNumId w:val="2"/>
  </w:num>
  <w:num w:numId="8">
    <w:abstractNumId w:val="12"/>
  </w:num>
  <w:num w:numId="9">
    <w:abstractNumId w:val="20"/>
  </w:num>
  <w:num w:numId="10">
    <w:abstractNumId w:val="7"/>
  </w:num>
  <w:num w:numId="11">
    <w:abstractNumId w:val="24"/>
  </w:num>
  <w:num w:numId="12">
    <w:abstractNumId w:val="13"/>
  </w:num>
  <w:num w:numId="13">
    <w:abstractNumId w:val="25"/>
  </w:num>
  <w:num w:numId="14">
    <w:abstractNumId w:val="10"/>
  </w:num>
  <w:num w:numId="15">
    <w:abstractNumId w:val="9"/>
  </w:num>
  <w:num w:numId="16">
    <w:abstractNumId w:val="6"/>
  </w:num>
  <w:num w:numId="17">
    <w:abstractNumId w:val="16"/>
  </w:num>
  <w:num w:numId="18">
    <w:abstractNumId w:val="15"/>
  </w:num>
  <w:num w:numId="19">
    <w:abstractNumId w:val="14"/>
  </w:num>
  <w:num w:numId="20">
    <w:abstractNumId w:val="21"/>
  </w:num>
  <w:num w:numId="21">
    <w:abstractNumId w:val="5"/>
  </w:num>
  <w:num w:numId="22">
    <w:abstractNumId w:val="8"/>
  </w:num>
  <w:num w:numId="23">
    <w:abstractNumId w:val="1"/>
  </w:num>
  <w:num w:numId="24">
    <w:abstractNumId w:val="4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74"/>
    <w:rsid w:val="001876E9"/>
    <w:rsid w:val="003C611D"/>
    <w:rsid w:val="003D5893"/>
    <w:rsid w:val="0040574B"/>
    <w:rsid w:val="00460D2B"/>
    <w:rsid w:val="00651B74"/>
    <w:rsid w:val="00754B32"/>
    <w:rsid w:val="009F59EA"/>
    <w:rsid w:val="00BD6CC6"/>
    <w:rsid w:val="00BF3E79"/>
    <w:rsid w:val="00E949E7"/>
    <w:rsid w:val="00EF2088"/>
    <w:rsid w:val="00EF7EF8"/>
    <w:rsid w:val="00F62689"/>
    <w:rsid w:val="00FA2BCC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B2C96"/>
  <w15:chartTrackingRefBased/>
  <w15:docId w15:val="{1B1B93A3-30BE-452B-9091-DA81E5A8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2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D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51B7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1B74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626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626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08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60D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7E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082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DEE0E2"/>
            <w:bottom w:val="none" w:sz="0" w:space="0" w:color="auto"/>
            <w:right w:val="none" w:sz="0" w:space="0" w:color="auto"/>
          </w:divBdr>
        </w:div>
      </w:divsChild>
    </w:div>
    <w:div w:id="294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2442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DEE0E2"/>
            <w:bottom w:val="none" w:sz="0" w:space="0" w:color="auto"/>
            <w:right w:val="none" w:sz="0" w:space="0" w:color="auto"/>
          </w:divBdr>
        </w:div>
        <w:div w:id="18056126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6078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DEE0E2"/>
            <w:bottom w:val="none" w:sz="0" w:space="0" w:color="auto"/>
            <w:right w:val="none" w:sz="0" w:space="0" w:color="auto"/>
          </w:divBdr>
        </w:div>
      </w:divsChild>
    </w:div>
    <w:div w:id="1670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service-manual/technology/testing-for-accessibili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v.uk/service-manual/technology/testing-for-accessibilit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3.org/WAI/test-evaluate/preliminary/" TargetMode="External"/><Relationship Id="rId11" Type="http://schemas.openxmlformats.org/officeDocument/2006/relationships/hyperlink" Target="https://www.gov.uk/service-manual/communities/accessibility-communi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calgov.digit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how-to-publish-on-gov-uk/accessible-pd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435D-0B32-4F46-AE4E-D2BE211C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Law</dc:creator>
  <cp:keywords/>
  <dc:description/>
  <cp:lastModifiedBy>Jordan Law</cp:lastModifiedBy>
  <cp:revision>4</cp:revision>
  <dcterms:created xsi:type="dcterms:W3CDTF">2018-10-19T15:05:00Z</dcterms:created>
  <dcterms:modified xsi:type="dcterms:W3CDTF">2018-10-22T14:30:00Z</dcterms:modified>
</cp:coreProperties>
</file>