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87F4" w14:textId="61E722D7" w:rsidR="00043090" w:rsidRPr="006D1AAC" w:rsidRDefault="006A1AFA">
      <w:pPr>
        <w:rPr>
          <w:rFonts w:ascii="Arial" w:hAnsi="Arial" w:cs="Arial"/>
          <w:b/>
          <w:color w:val="A00054"/>
          <w:sz w:val="40"/>
          <w:szCs w:val="24"/>
        </w:rPr>
      </w:pPr>
      <w:r w:rsidRPr="006D1AAC">
        <w:rPr>
          <w:rFonts w:ascii="Arial" w:hAnsi="Arial" w:cs="Arial"/>
          <w:b/>
          <w:color w:val="A00054"/>
          <w:sz w:val="40"/>
          <w:szCs w:val="24"/>
        </w:rPr>
        <w:t>Copy for your newsletter</w:t>
      </w:r>
      <w:r w:rsidR="009E035E" w:rsidRPr="006D1AAC">
        <w:rPr>
          <w:rFonts w:ascii="Arial" w:hAnsi="Arial" w:cs="Arial"/>
          <w:b/>
          <w:color w:val="A00054"/>
          <w:sz w:val="40"/>
          <w:szCs w:val="24"/>
        </w:rPr>
        <w:t xml:space="preserve"> or website</w:t>
      </w:r>
      <w:r w:rsidRPr="006D1AAC">
        <w:rPr>
          <w:rFonts w:ascii="Arial" w:hAnsi="Arial" w:cs="Arial"/>
          <w:b/>
          <w:color w:val="A00054"/>
          <w:sz w:val="40"/>
          <w:szCs w:val="24"/>
        </w:rPr>
        <w:t>:</w:t>
      </w:r>
    </w:p>
    <w:p w14:paraId="401E4B2E" w14:textId="12DE045D" w:rsidR="008933D5" w:rsidRPr="006B7C38" w:rsidRDefault="008933D5" w:rsidP="008933D5">
      <w:pPr>
        <w:rPr>
          <w:rFonts w:ascii="Arial" w:hAnsi="Arial" w:cs="Arial"/>
          <w:b/>
          <w:sz w:val="24"/>
          <w:szCs w:val="24"/>
        </w:rPr>
      </w:pPr>
      <w:r w:rsidRPr="006B7C38">
        <w:rPr>
          <w:rFonts w:ascii="Arial" w:hAnsi="Arial" w:cs="Arial"/>
          <w:b/>
          <w:sz w:val="24"/>
          <w:szCs w:val="24"/>
        </w:rPr>
        <w:t xml:space="preserve">Publication of the </w:t>
      </w:r>
      <w:proofErr w:type="spellStart"/>
      <w:r w:rsidRPr="006B7C38">
        <w:rPr>
          <w:rFonts w:ascii="Arial" w:hAnsi="Arial" w:cs="Arial"/>
          <w:b/>
          <w:sz w:val="24"/>
          <w:szCs w:val="24"/>
        </w:rPr>
        <w:t>Topol</w:t>
      </w:r>
      <w:proofErr w:type="spellEnd"/>
      <w:r w:rsidRPr="006B7C38">
        <w:rPr>
          <w:rFonts w:ascii="Arial" w:hAnsi="Arial" w:cs="Arial"/>
          <w:b/>
          <w:sz w:val="24"/>
          <w:szCs w:val="24"/>
        </w:rPr>
        <w:t xml:space="preserve"> Review Interim Report</w:t>
      </w:r>
    </w:p>
    <w:p w14:paraId="158968C4" w14:textId="77777777" w:rsidR="009E035E" w:rsidRPr="006B7C38" w:rsidRDefault="008933D5" w:rsidP="008933D5">
      <w:pPr>
        <w:rPr>
          <w:rFonts w:ascii="Arial" w:hAnsi="Arial" w:cs="Arial"/>
          <w:sz w:val="24"/>
          <w:szCs w:val="24"/>
        </w:rPr>
      </w:pPr>
      <w:r w:rsidRPr="006B7C38">
        <w:rPr>
          <w:rFonts w:ascii="Arial" w:hAnsi="Arial" w:cs="Arial"/>
          <w:sz w:val="24"/>
          <w:szCs w:val="24"/>
        </w:rPr>
        <w:t xml:space="preserve">Game-changing technologies such as genomics, digital medicine, artificial intelligence and robotics will form a key part of the future of the NHS. To enable NHS staff to make the most of these opportunities to improve services and help ensure a sustainable NHS, the Secretary of State for Health and Social Care commissioned a major independent review, led by cardiologist, geneticist, and digital medicine researcher Dr Eric </w:t>
      </w:r>
      <w:proofErr w:type="spellStart"/>
      <w:r w:rsidRPr="006B7C38">
        <w:rPr>
          <w:rFonts w:ascii="Arial" w:hAnsi="Arial" w:cs="Arial"/>
          <w:sz w:val="24"/>
          <w:szCs w:val="24"/>
        </w:rPr>
        <w:t>Topol</w:t>
      </w:r>
      <w:proofErr w:type="spellEnd"/>
      <w:r w:rsidRPr="006B7C38">
        <w:rPr>
          <w:rFonts w:ascii="Arial" w:hAnsi="Arial" w:cs="Arial"/>
          <w:sz w:val="24"/>
          <w:szCs w:val="24"/>
        </w:rPr>
        <w:t xml:space="preserve"> and facilitated by Health Education England. </w:t>
      </w:r>
    </w:p>
    <w:p w14:paraId="23702386" w14:textId="0EA9720F" w:rsidR="008933D5" w:rsidRPr="006B7C38" w:rsidRDefault="008933D5" w:rsidP="008933D5">
      <w:pPr>
        <w:rPr>
          <w:rFonts w:ascii="Arial" w:hAnsi="Arial" w:cs="Arial"/>
          <w:sz w:val="24"/>
          <w:szCs w:val="24"/>
        </w:rPr>
      </w:pPr>
      <w:r w:rsidRPr="006B7C3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B7C38">
        <w:rPr>
          <w:rFonts w:ascii="Arial" w:hAnsi="Arial" w:cs="Arial"/>
          <w:sz w:val="24"/>
          <w:szCs w:val="24"/>
        </w:rPr>
        <w:t>Topol</w:t>
      </w:r>
      <w:proofErr w:type="spellEnd"/>
      <w:r w:rsidRPr="006B7C38">
        <w:rPr>
          <w:rFonts w:ascii="Arial" w:hAnsi="Arial" w:cs="Arial"/>
          <w:sz w:val="24"/>
          <w:szCs w:val="24"/>
        </w:rPr>
        <w:t xml:space="preserve"> review is exploring how to prepare the healthcare workforce, through education and training, to deliver the digital future.</w:t>
      </w:r>
    </w:p>
    <w:p w14:paraId="0856ABAC" w14:textId="3349C902" w:rsidR="006A1AFA" w:rsidRPr="006B7C38" w:rsidRDefault="009E035E">
      <w:pPr>
        <w:rPr>
          <w:rFonts w:ascii="Arial" w:hAnsi="Arial" w:cs="Arial"/>
          <w:sz w:val="24"/>
          <w:szCs w:val="24"/>
        </w:rPr>
      </w:pPr>
      <w:r w:rsidRPr="006B7C38">
        <w:rPr>
          <w:rFonts w:ascii="Arial" w:hAnsi="Arial" w:cs="Arial"/>
          <w:sz w:val="24"/>
          <w:szCs w:val="24"/>
        </w:rPr>
        <w:t xml:space="preserve">The interim report from the </w:t>
      </w:r>
      <w:proofErr w:type="spellStart"/>
      <w:r w:rsidRPr="006B7C38">
        <w:rPr>
          <w:rFonts w:ascii="Arial" w:hAnsi="Arial" w:cs="Arial"/>
          <w:sz w:val="24"/>
          <w:szCs w:val="24"/>
        </w:rPr>
        <w:t>Topol</w:t>
      </w:r>
      <w:proofErr w:type="spellEnd"/>
      <w:r w:rsidRPr="006B7C38">
        <w:rPr>
          <w:rFonts w:ascii="Arial" w:hAnsi="Arial" w:cs="Arial"/>
          <w:sz w:val="24"/>
          <w:szCs w:val="24"/>
        </w:rPr>
        <w:t xml:space="preserve"> review: Preparing the healthcare workforce to deliver the digital future, </w:t>
      </w:r>
      <w:r w:rsidR="008933D5" w:rsidRPr="006B7C38">
        <w:rPr>
          <w:rFonts w:ascii="Arial" w:hAnsi="Arial" w:cs="Arial"/>
          <w:sz w:val="24"/>
          <w:szCs w:val="24"/>
        </w:rPr>
        <w:t>has</w:t>
      </w:r>
      <w:r w:rsidRPr="006B7C38">
        <w:rPr>
          <w:rFonts w:ascii="Arial" w:hAnsi="Arial" w:cs="Arial"/>
          <w:sz w:val="24"/>
          <w:szCs w:val="24"/>
        </w:rPr>
        <w:t xml:space="preserve"> now</w:t>
      </w:r>
      <w:r w:rsidR="008933D5" w:rsidRPr="006B7C38">
        <w:rPr>
          <w:rFonts w:ascii="Arial" w:hAnsi="Arial" w:cs="Arial"/>
          <w:sz w:val="24"/>
          <w:szCs w:val="24"/>
        </w:rPr>
        <w:t xml:space="preserve"> been published and we need your help to help inform the final report due this December.</w:t>
      </w:r>
      <w:r w:rsidR="006B7C38">
        <w:rPr>
          <w:rFonts w:ascii="Arial" w:hAnsi="Arial" w:cs="Arial"/>
          <w:sz w:val="24"/>
          <w:szCs w:val="24"/>
        </w:rPr>
        <w:t xml:space="preserve"> Y</w:t>
      </w:r>
      <w:r w:rsidRPr="006B7C38">
        <w:rPr>
          <w:rFonts w:ascii="Arial" w:hAnsi="Arial" w:cs="Arial"/>
          <w:sz w:val="24"/>
          <w:szCs w:val="24"/>
        </w:rPr>
        <w:t xml:space="preserve">ou can submit your evidence here: </w:t>
      </w:r>
      <w:hyperlink r:id="rId4" w:history="1">
        <w:r w:rsidRPr="006B7C38">
          <w:rPr>
            <w:rStyle w:val="Hyperlink"/>
            <w:rFonts w:ascii="Arial" w:hAnsi="Arial" w:cs="Arial"/>
            <w:sz w:val="24"/>
            <w:szCs w:val="24"/>
          </w:rPr>
          <w:t>https://www.hee.nhs.uk/our-work/topol-review</w:t>
        </w:r>
      </w:hyperlink>
      <w:r w:rsidRPr="006B7C38">
        <w:rPr>
          <w:rFonts w:ascii="Arial" w:hAnsi="Arial" w:cs="Arial"/>
          <w:sz w:val="24"/>
          <w:szCs w:val="24"/>
        </w:rPr>
        <w:t xml:space="preserve"> </w:t>
      </w:r>
    </w:p>
    <w:p w14:paraId="61764F7D" w14:textId="30F3FF7B" w:rsidR="006A1AFA" w:rsidRDefault="006A1AFA">
      <w:pPr>
        <w:rPr>
          <w:rFonts w:ascii="Arial" w:hAnsi="Arial" w:cs="Arial"/>
          <w:sz w:val="24"/>
          <w:szCs w:val="24"/>
        </w:rPr>
      </w:pPr>
    </w:p>
    <w:p w14:paraId="1B9CCE14" w14:textId="7083D48B" w:rsidR="006D1AAC" w:rsidRDefault="006D1AAC">
      <w:pPr>
        <w:rPr>
          <w:rFonts w:ascii="Arial" w:hAnsi="Arial" w:cs="Arial"/>
          <w:sz w:val="24"/>
          <w:szCs w:val="24"/>
        </w:rPr>
      </w:pPr>
    </w:p>
    <w:p w14:paraId="6ACCD80D" w14:textId="0C7DCA64" w:rsidR="006D1AAC" w:rsidRPr="006B7C38" w:rsidRDefault="006D1AAC">
      <w:pPr>
        <w:rPr>
          <w:rFonts w:ascii="Arial" w:hAnsi="Arial" w:cs="Arial"/>
          <w:sz w:val="24"/>
          <w:szCs w:val="24"/>
        </w:rPr>
      </w:pPr>
      <w:r w:rsidRPr="006D1AA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8A2EA" wp14:editId="6D46179C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5705475" cy="445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79E8" w14:textId="52A53B64" w:rsidR="006D1AAC" w:rsidRPr="006D1AAC" w:rsidRDefault="006D1AAC">
                            <w:pPr>
                              <w:rPr>
                                <w:rFonts w:ascii="Arial" w:hAnsi="Arial" w:cs="Arial"/>
                                <w:b/>
                                <w:color w:val="A00054"/>
                                <w:sz w:val="32"/>
                              </w:rPr>
                            </w:pPr>
                            <w:r w:rsidRPr="006D1AAC">
                              <w:rPr>
                                <w:rFonts w:ascii="Arial" w:hAnsi="Arial" w:cs="Arial"/>
                                <w:b/>
                                <w:color w:val="A00054"/>
                                <w:sz w:val="32"/>
                              </w:rPr>
                              <w:t>Code to embed image in your website</w:t>
                            </w:r>
                          </w:p>
                          <w:p w14:paraId="2ACDD694" w14:textId="01743B3C" w:rsidR="006D1AAC" w:rsidRDefault="006D1AAC">
                            <w:pPr>
                              <w:rPr>
                                <w:rFonts w:ascii="Consolas" w:hAnsi="Consolas"/>
                              </w:rPr>
                            </w:pPr>
                          </w:p>
                          <w:p w14:paraId="6311297D" w14:textId="2FADDAB4" w:rsidR="006D1AAC" w:rsidRDefault="006D1AAC">
                            <w:pPr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37F5F" wp14:editId="1FFF68DA">
                                  <wp:extent cx="5513705" cy="2069161"/>
                                  <wp:effectExtent l="0" t="0" r="0" b="7620"/>
                                  <wp:docPr id="1" name="Picture 1" descr="Topol Review: Submit your ev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pol Review: Submit your ev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705" cy="2069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9E148" w14:textId="77777777" w:rsidR="006D1AAC" w:rsidRDefault="006D1AAC">
                            <w:pPr>
                              <w:rPr>
                                <w:rFonts w:ascii="Consolas" w:hAnsi="Consolas"/>
                              </w:rPr>
                            </w:pPr>
                          </w:p>
                          <w:p w14:paraId="2CC0C92E" w14:textId="3AD890E2" w:rsidR="006D1AAC" w:rsidRPr="006D1AAC" w:rsidRDefault="006D1AAC">
                            <w:pPr>
                              <w:rPr>
                                <w:rFonts w:ascii="Consolas" w:hAnsi="Consolas"/>
                              </w:rPr>
                            </w:pPr>
                            <w:r w:rsidRPr="006D1AAC">
                              <w:rPr>
                                <w:rFonts w:ascii="Consolas" w:hAnsi="Consolas"/>
                              </w:rPr>
                              <w:t>&lt;p style="</w:t>
                            </w:r>
                            <w:proofErr w:type="spellStart"/>
                            <w:r w:rsidRPr="006D1AAC">
                              <w:rPr>
                                <w:rFonts w:ascii="Consolas" w:hAnsi="Consolas"/>
                              </w:rPr>
                              <w:t>text-</w:t>
                            </w:r>
                            <w:proofErr w:type="gramStart"/>
                            <w:r w:rsidRPr="006D1AAC">
                              <w:rPr>
                                <w:rFonts w:ascii="Consolas" w:hAnsi="Consolas"/>
                              </w:rPr>
                              <w:t>align:center</w:t>
                            </w:r>
                            <w:proofErr w:type="spellEnd"/>
                            <w:proofErr w:type="gramEnd"/>
                            <w:r w:rsidRPr="006D1AAC">
                              <w:rPr>
                                <w:rFonts w:ascii="Consolas" w:hAnsi="Consolas"/>
                              </w:rPr>
                              <w:t>;"&gt;&lt;a data-</w:t>
                            </w:r>
                            <w:proofErr w:type="spellStart"/>
                            <w:r w:rsidRPr="006D1AAC">
                              <w:rPr>
                                <w:rFonts w:ascii="Consolas" w:hAnsi="Consolas"/>
                              </w:rPr>
                              <w:t>flickr</w:t>
                            </w:r>
                            <w:proofErr w:type="spellEnd"/>
                            <w:r w:rsidRPr="006D1AAC">
                              <w:rPr>
                                <w:rFonts w:ascii="Consolas" w:hAnsi="Consolas"/>
                              </w:rPr>
                              <w:t xml:space="preserve">-embed="true" </w:t>
                            </w:r>
                            <w:proofErr w:type="spellStart"/>
                            <w:r w:rsidRPr="006D1AAC">
                              <w:rPr>
                                <w:rFonts w:ascii="Consolas" w:hAnsi="Consolas"/>
                              </w:rPr>
                              <w:t>href</w:t>
                            </w:r>
                            <w:proofErr w:type="spellEnd"/>
                            <w:r w:rsidRPr="006D1AAC">
                              <w:rPr>
                                <w:rFonts w:ascii="Consolas" w:hAnsi="Consolas"/>
                              </w:rPr>
                              <w:t>="</w:t>
                            </w:r>
                            <w:r w:rsidR="00597E3C" w:rsidRPr="00597E3C">
                              <w:rPr>
                                <w:rFonts w:ascii="Consolas" w:hAnsi="Consolas"/>
                              </w:rPr>
                              <w:t>https://www.hee.nhs.uk/our-work/topol-review</w:t>
                            </w:r>
                            <w:r w:rsidRPr="006D1AAC">
                              <w:rPr>
                                <w:rFonts w:ascii="Consolas" w:hAnsi="Consolas"/>
                              </w:rPr>
                              <w:t>" title="</w:t>
                            </w:r>
                            <w:proofErr w:type="spellStart"/>
                            <w:r w:rsidRPr="006D1AAC">
                              <w:rPr>
                                <w:rFonts w:ascii="Consolas" w:hAnsi="Consolas"/>
                              </w:rPr>
                              <w:t>Topol</w:t>
                            </w:r>
                            <w:proofErr w:type="spellEnd"/>
                            <w:r w:rsidRPr="006D1AAC">
                              <w:rPr>
                                <w:rFonts w:ascii="Consolas" w:hAnsi="Consolas"/>
                              </w:rPr>
                              <w:t xml:space="preserve"> Review: Submit your evidence"&gt;&lt;</w:t>
                            </w:r>
                            <w:proofErr w:type="spellStart"/>
                            <w:r w:rsidRPr="006D1AAC">
                              <w:rPr>
                                <w:rFonts w:ascii="Consolas" w:hAnsi="Consolas"/>
                              </w:rPr>
                              <w:t>img</w:t>
                            </w:r>
                            <w:proofErr w:type="spellEnd"/>
                            <w:r w:rsidRPr="006D1AAC">
                              <w:rPr>
                                <w:rFonts w:ascii="Consolas" w:hAnsi="Consolas"/>
                              </w:rPr>
                              <w:t xml:space="preserve"> alt="</w:t>
                            </w:r>
                            <w:bookmarkStart w:id="0" w:name="_GoBack"/>
                            <w:bookmarkEnd w:id="0"/>
                            <w:proofErr w:type="spellStart"/>
                            <w:r w:rsidRPr="006D1AAC">
                              <w:rPr>
                                <w:rFonts w:ascii="Consolas" w:hAnsi="Consolas"/>
                              </w:rPr>
                              <w:t>Topol</w:t>
                            </w:r>
                            <w:proofErr w:type="spellEnd"/>
                            <w:r w:rsidRPr="006D1AAC">
                              <w:rPr>
                                <w:rFonts w:ascii="Consolas" w:hAnsi="Consolas"/>
                              </w:rPr>
                              <w:t xml:space="preserve"> Review: Submit your evidence" height="340" src="https://farm2.staticflickr.com/1765/29179079538_c20307614c_b.jpg" width="906" /&gt;&lt;/a&gt;&lt;/p&gt;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8A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9.5pt;width:449.25pt;height:3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S2JAIAAEc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">
                <v:textbox>
                  <w:txbxContent>
                    <w:p w14:paraId="0E1B79E8" w14:textId="52A53B64" w:rsidR="006D1AAC" w:rsidRPr="006D1AAC" w:rsidRDefault="006D1AAC">
                      <w:pPr>
                        <w:rPr>
                          <w:rFonts w:ascii="Arial" w:hAnsi="Arial" w:cs="Arial"/>
                          <w:b/>
                          <w:color w:val="A00054"/>
                          <w:sz w:val="32"/>
                        </w:rPr>
                      </w:pPr>
                      <w:r w:rsidRPr="006D1AAC">
                        <w:rPr>
                          <w:rFonts w:ascii="Arial" w:hAnsi="Arial" w:cs="Arial"/>
                          <w:b/>
                          <w:color w:val="A00054"/>
                          <w:sz w:val="32"/>
                        </w:rPr>
                        <w:t>Code to embed image in your website</w:t>
                      </w:r>
                    </w:p>
                    <w:p w14:paraId="2ACDD694" w14:textId="01743B3C" w:rsidR="006D1AAC" w:rsidRDefault="006D1AAC">
                      <w:pPr>
                        <w:rPr>
                          <w:rFonts w:ascii="Consolas" w:hAnsi="Consolas"/>
                        </w:rPr>
                      </w:pPr>
                    </w:p>
                    <w:p w14:paraId="6311297D" w14:textId="2FADDAB4" w:rsidR="006D1AAC" w:rsidRDefault="006D1AAC">
                      <w:pPr>
                        <w:rPr>
                          <w:rFonts w:ascii="Consolas" w:hAnsi="Consola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F37F5F" wp14:editId="1FFF68DA">
                            <wp:extent cx="5513705" cy="2069161"/>
                            <wp:effectExtent l="0" t="0" r="0" b="7620"/>
                            <wp:docPr id="1" name="Picture 1" descr="Topol Review: Submit your ev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pol Review: Submit your ev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705" cy="2069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9E148" w14:textId="77777777" w:rsidR="006D1AAC" w:rsidRDefault="006D1AAC">
                      <w:pPr>
                        <w:rPr>
                          <w:rFonts w:ascii="Consolas" w:hAnsi="Consolas"/>
                        </w:rPr>
                      </w:pPr>
                    </w:p>
                    <w:p w14:paraId="2CC0C92E" w14:textId="3AD890E2" w:rsidR="006D1AAC" w:rsidRPr="006D1AAC" w:rsidRDefault="006D1AAC">
                      <w:pPr>
                        <w:rPr>
                          <w:rFonts w:ascii="Consolas" w:hAnsi="Consolas"/>
                        </w:rPr>
                      </w:pPr>
                      <w:r w:rsidRPr="006D1AAC">
                        <w:rPr>
                          <w:rFonts w:ascii="Consolas" w:hAnsi="Consolas"/>
                        </w:rPr>
                        <w:t>&lt;p style="</w:t>
                      </w:r>
                      <w:proofErr w:type="spellStart"/>
                      <w:r w:rsidRPr="006D1AAC">
                        <w:rPr>
                          <w:rFonts w:ascii="Consolas" w:hAnsi="Consolas"/>
                        </w:rPr>
                        <w:t>text-</w:t>
                      </w:r>
                      <w:proofErr w:type="gramStart"/>
                      <w:r w:rsidRPr="006D1AAC">
                        <w:rPr>
                          <w:rFonts w:ascii="Consolas" w:hAnsi="Consolas"/>
                        </w:rPr>
                        <w:t>align:center</w:t>
                      </w:r>
                      <w:proofErr w:type="spellEnd"/>
                      <w:proofErr w:type="gramEnd"/>
                      <w:r w:rsidRPr="006D1AAC">
                        <w:rPr>
                          <w:rFonts w:ascii="Consolas" w:hAnsi="Consolas"/>
                        </w:rPr>
                        <w:t>;"&gt;&lt;a data-</w:t>
                      </w:r>
                      <w:proofErr w:type="spellStart"/>
                      <w:r w:rsidRPr="006D1AAC">
                        <w:rPr>
                          <w:rFonts w:ascii="Consolas" w:hAnsi="Consolas"/>
                        </w:rPr>
                        <w:t>flickr</w:t>
                      </w:r>
                      <w:proofErr w:type="spellEnd"/>
                      <w:r w:rsidRPr="006D1AAC">
                        <w:rPr>
                          <w:rFonts w:ascii="Consolas" w:hAnsi="Consolas"/>
                        </w:rPr>
                        <w:t xml:space="preserve">-embed="true" </w:t>
                      </w:r>
                      <w:proofErr w:type="spellStart"/>
                      <w:r w:rsidRPr="006D1AAC">
                        <w:rPr>
                          <w:rFonts w:ascii="Consolas" w:hAnsi="Consolas"/>
                        </w:rPr>
                        <w:t>href</w:t>
                      </w:r>
                      <w:proofErr w:type="spellEnd"/>
                      <w:r w:rsidRPr="006D1AAC">
                        <w:rPr>
                          <w:rFonts w:ascii="Consolas" w:hAnsi="Consolas"/>
                        </w:rPr>
                        <w:t>="</w:t>
                      </w:r>
                      <w:r w:rsidR="00597E3C" w:rsidRPr="00597E3C">
                        <w:rPr>
                          <w:rFonts w:ascii="Consolas" w:hAnsi="Consolas"/>
                        </w:rPr>
                        <w:t>https://www.hee.nhs.uk/our-work/topol-review</w:t>
                      </w:r>
                      <w:r w:rsidRPr="006D1AAC">
                        <w:rPr>
                          <w:rFonts w:ascii="Consolas" w:hAnsi="Consolas"/>
                        </w:rPr>
                        <w:t>" title="</w:t>
                      </w:r>
                      <w:proofErr w:type="spellStart"/>
                      <w:r w:rsidRPr="006D1AAC">
                        <w:rPr>
                          <w:rFonts w:ascii="Consolas" w:hAnsi="Consolas"/>
                        </w:rPr>
                        <w:t>Topol</w:t>
                      </w:r>
                      <w:proofErr w:type="spellEnd"/>
                      <w:r w:rsidRPr="006D1AAC">
                        <w:rPr>
                          <w:rFonts w:ascii="Consolas" w:hAnsi="Consolas"/>
                        </w:rPr>
                        <w:t xml:space="preserve"> Review: Submit your evidence"&gt;&lt;</w:t>
                      </w:r>
                      <w:proofErr w:type="spellStart"/>
                      <w:r w:rsidRPr="006D1AAC">
                        <w:rPr>
                          <w:rFonts w:ascii="Consolas" w:hAnsi="Consolas"/>
                        </w:rPr>
                        <w:t>img</w:t>
                      </w:r>
                      <w:proofErr w:type="spellEnd"/>
                      <w:r w:rsidRPr="006D1AAC">
                        <w:rPr>
                          <w:rFonts w:ascii="Consolas" w:hAnsi="Consolas"/>
                        </w:rPr>
                        <w:t xml:space="preserve"> alt="</w:t>
                      </w:r>
                      <w:bookmarkStart w:id="1" w:name="_GoBack"/>
                      <w:bookmarkEnd w:id="1"/>
                      <w:proofErr w:type="spellStart"/>
                      <w:r w:rsidRPr="006D1AAC">
                        <w:rPr>
                          <w:rFonts w:ascii="Consolas" w:hAnsi="Consolas"/>
                        </w:rPr>
                        <w:t>Topol</w:t>
                      </w:r>
                      <w:proofErr w:type="spellEnd"/>
                      <w:r w:rsidRPr="006D1AAC">
                        <w:rPr>
                          <w:rFonts w:ascii="Consolas" w:hAnsi="Consolas"/>
                        </w:rPr>
                        <w:t xml:space="preserve"> Review: Submit your evidence" height="340" src="https://farm2.staticflickr.com/1765/29179079538_c20307614c_b.jpg" width="906" /&gt;&lt;/a&gt;&lt;/p&gt;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1AAC" w:rsidRPr="006B7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FA"/>
    <w:rsid w:val="00043090"/>
    <w:rsid w:val="00597E3C"/>
    <w:rsid w:val="006A1AFA"/>
    <w:rsid w:val="006B7C38"/>
    <w:rsid w:val="006D1AAC"/>
    <w:rsid w:val="008933D5"/>
    <w:rsid w:val="009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2D1C"/>
  <w15:chartTrackingRefBased/>
  <w15:docId w15:val="{640A57E5-1971-492A-88EF-95BE5B93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hee.nhs.uk/our-work/topol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Robson</dc:creator>
  <cp:keywords/>
  <dc:description/>
  <cp:lastModifiedBy>Chris Globe</cp:lastModifiedBy>
  <cp:revision>4</cp:revision>
  <dcterms:created xsi:type="dcterms:W3CDTF">2018-06-27T21:36:00Z</dcterms:created>
  <dcterms:modified xsi:type="dcterms:W3CDTF">2018-07-09T12:55:00Z</dcterms:modified>
</cp:coreProperties>
</file>