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E7FC9" w14:textId="67B1EDBE" w:rsidR="00E60BFE" w:rsidRPr="00EB5D0F" w:rsidRDefault="00EA5A28" w:rsidP="00EA5A28">
      <w:pPr>
        <w:jc w:val="center"/>
        <w:rPr>
          <w:b/>
          <w:bCs/>
          <w:sz w:val="32"/>
          <w:szCs w:val="32"/>
          <w:u w:val="single"/>
        </w:rPr>
      </w:pPr>
      <w:r w:rsidRPr="00EB5D0F">
        <w:rPr>
          <w:b/>
          <w:bCs/>
          <w:sz w:val="32"/>
          <w:szCs w:val="32"/>
          <w:u w:val="single"/>
        </w:rPr>
        <w:t xml:space="preserve">FCP VERIFICATION </w:t>
      </w:r>
      <w:r w:rsidR="0073618C">
        <w:rPr>
          <w:b/>
          <w:bCs/>
          <w:sz w:val="32"/>
          <w:szCs w:val="32"/>
          <w:u w:val="single"/>
        </w:rPr>
        <w:t xml:space="preserve">OF EVIDENCE </w:t>
      </w:r>
      <w:r w:rsidRPr="00EB5D0F">
        <w:rPr>
          <w:b/>
          <w:bCs/>
          <w:sz w:val="32"/>
          <w:szCs w:val="32"/>
          <w:u w:val="single"/>
        </w:rPr>
        <w:t xml:space="preserve">FORM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86"/>
        <w:gridCol w:w="1762"/>
      </w:tblGrid>
      <w:tr w:rsidR="00EA5A28" w14:paraId="4B2D051A" w14:textId="77777777" w:rsidTr="00EB5D0F">
        <w:tc>
          <w:tcPr>
            <w:tcW w:w="12186" w:type="dxa"/>
            <w:shd w:val="clear" w:color="auto" w:fill="E7E6E6" w:themeFill="background2"/>
          </w:tcPr>
          <w:p w14:paraId="468EBD85" w14:textId="3014C8F1" w:rsidR="00EA5A28" w:rsidRDefault="00EA5A28" w:rsidP="00EA5A28">
            <w:pPr>
              <w:rPr>
                <w:b/>
                <w:bCs/>
                <w:sz w:val="32"/>
                <w:szCs w:val="32"/>
              </w:rPr>
            </w:pPr>
            <w:r w:rsidRPr="00EA5A28">
              <w:rPr>
                <w:b/>
                <w:bCs/>
                <w:sz w:val="32"/>
                <w:szCs w:val="32"/>
              </w:rPr>
              <w:t>CAPABILIT</w:t>
            </w:r>
            <w:r w:rsidR="00EB5D0F">
              <w:rPr>
                <w:b/>
                <w:bCs/>
                <w:sz w:val="32"/>
                <w:szCs w:val="32"/>
              </w:rPr>
              <w:t>Y</w:t>
            </w:r>
          </w:p>
          <w:p w14:paraId="4189706E" w14:textId="6AF7FC16" w:rsidR="00EA5A28" w:rsidRPr="00EA5A28" w:rsidRDefault="00EA5A28" w:rsidP="00EA5A28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762" w:type="dxa"/>
            <w:shd w:val="clear" w:color="auto" w:fill="E7E6E6" w:themeFill="background2"/>
          </w:tcPr>
          <w:p w14:paraId="50AB0008" w14:textId="151A6F84" w:rsidR="00EA5A28" w:rsidRPr="00EA5A28" w:rsidRDefault="00EA5A28" w:rsidP="00EA5A28">
            <w:pPr>
              <w:rPr>
                <w:b/>
                <w:bCs/>
                <w:sz w:val="32"/>
                <w:szCs w:val="32"/>
              </w:rPr>
            </w:pPr>
            <w:r w:rsidRPr="00EA5A28">
              <w:rPr>
                <w:b/>
                <w:bCs/>
                <w:sz w:val="32"/>
                <w:szCs w:val="32"/>
              </w:rPr>
              <w:t>KSA LINKS</w:t>
            </w:r>
          </w:p>
        </w:tc>
      </w:tr>
      <w:tr w:rsidR="00EA5A28" w14:paraId="2508BEA7" w14:textId="77777777" w:rsidTr="00EB5D0F">
        <w:tc>
          <w:tcPr>
            <w:tcW w:w="12186" w:type="dxa"/>
            <w:shd w:val="clear" w:color="auto" w:fill="4472C4" w:themeFill="accent1"/>
          </w:tcPr>
          <w:p w14:paraId="69B63B19" w14:textId="0BBA1B3E" w:rsidR="00EA5A28" w:rsidRDefault="00EA5A28" w:rsidP="00EA5A2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COMMUNICATION &amp; CONSULTATION SKILLS</w:t>
            </w:r>
          </w:p>
          <w:p w14:paraId="19299A41" w14:textId="3A2FC536" w:rsidR="00A233F3" w:rsidRDefault="00A233F3" w:rsidP="00EA5A2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4472C4" w:themeFill="accent1"/>
          </w:tcPr>
          <w:p w14:paraId="6C0F60FD" w14:textId="77777777" w:rsidR="00EA5A28" w:rsidRDefault="00EA5A28" w:rsidP="00EA5A2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EA5A28" w14:paraId="4317BAED" w14:textId="77777777" w:rsidTr="00EA5A28">
        <w:tc>
          <w:tcPr>
            <w:tcW w:w="12186" w:type="dxa"/>
          </w:tcPr>
          <w:p w14:paraId="715469BF" w14:textId="022D5419" w:rsidR="00A233F3" w:rsidRDefault="00EA5A28" w:rsidP="00EA5A2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TRAINEE SELF RATING </w:t>
            </w:r>
            <w:r w:rsidR="00A04BAE">
              <w:rPr>
                <w:b/>
                <w:bCs/>
                <w:sz w:val="28"/>
                <w:szCs w:val="28"/>
              </w:rPr>
              <w:t>&amp; COMMENTARY</w:t>
            </w:r>
          </w:p>
          <w:p w14:paraId="200000FA" w14:textId="77777777" w:rsidR="00A25260" w:rsidRDefault="00A25260" w:rsidP="00EA5A28">
            <w:pPr>
              <w:rPr>
                <w:b/>
                <w:bCs/>
                <w:sz w:val="28"/>
                <w:szCs w:val="28"/>
              </w:rPr>
            </w:pPr>
          </w:p>
          <w:p w14:paraId="09334386" w14:textId="4B3E35B2" w:rsidR="00EA5A28" w:rsidRDefault="00EA5A28" w:rsidP="00EA5A2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EB5D0F">
              <w:rPr>
                <w:b/>
                <w:bCs/>
                <w:sz w:val="28"/>
                <w:szCs w:val="28"/>
              </w:rPr>
              <w:t xml:space="preserve">Underperforming              </w:t>
            </w:r>
            <w:r w:rsidR="00A233F3" w:rsidRPr="00A233F3">
              <w:rPr>
                <w:b/>
                <w:bCs/>
                <w:sz w:val="28"/>
                <w:szCs w:val="28"/>
              </w:rPr>
              <w:t xml:space="preserve">Needs further development                  </w:t>
            </w:r>
            <w:r w:rsidR="00EB5D0F">
              <w:rPr>
                <w:b/>
                <w:bCs/>
                <w:sz w:val="28"/>
                <w:szCs w:val="28"/>
              </w:rPr>
              <w:t xml:space="preserve">Capable   </w:t>
            </w:r>
            <w:r w:rsidR="00F051FE">
              <w:rPr>
                <w:b/>
                <w:bCs/>
                <w:sz w:val="28"/>
                <w:szCs w:val="28"/>
              </w:rPr>
              <w:t>*</w:t>
            </w:r>
            <w:r w:rsidR="00EB5D0F">
              <w:rPr>
                <w:b/>
                <w:bCs/>
                <w:sz w:val="28"/>
                <w:szCs w:val="28"/>
              </w:rPr>
              <w:t xml:space="preserve">   </w:t>
            </w:r>
            <w:r w:rsidR="00A233F3" w:rsidRPr="00A233F3">
              <w:rPr>
                <w:b/>
                <w:bCs/>
                <w:sz w:val="28"/>
                <w:szCs w:val="28"/>
              </w:rPr>
              <w:t xml:space="preserve">                             </w:t>
            </w:r>
            <w:r w:rsidR="00EB5D0F">
              <w:rPr>
                <w:b/>
                <w:bCs/>
                <w:sz w:val="28"/>
                <w:szCs w:val="28"/>
              </w:rPr>
              <w:t>Excellent</w:t>
            </w:r>
          </w:p>
          <w:p w14:paraId="0EC14BF6" w14:textId="77777777" w:rsidR="00A25260" w:rsidRDefault="00A25260" w:rsidP="00EA5A28">
            <w:pPr>
              <w:rPr>
                <w:b/>
                <w:bCs/>
                <w:sz w:val="28"/>
                <w:szCs w:val="28"/>
              </w:rPr>
            </w:pPr>
          </w:p>
          <w:p w14:paraId="1E8C2BE7" w14:textId="5D0447C2" w:rsidR="00093B49" w:rsidRPr="00820E54" w:rsidRDefault="00093B49" w:rsidP="00093B49">
            <w:pPr>
              <w:rPr>
                <w:rFonts w:ascii="Bradley Hand ITC" w:hAnsi="Bradley Hand ITC"/>
                <w:color w:val="44546A" w:themeColor="text2"/>
                <w:sz w:val="28"/>
                <w:szCs w:val="28"/>
              </w:rPr>
            </w:pPr>
            <w:r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Vulnerable adult </w:t>
            </w:r>
            <w:r w:rsidR="008C0BCF"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>learning log</w:t>
            </w:r>
            <w:r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 shows how I </w:t>
            </w:r>
            <w:proofErr w:type="gramStart"/>
            <w:r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>am able to</w:t>
            </w:r>
            <w:proofErr w:type="gramEnd"/>
            <w:r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 adopt </w:t>
            </w:r>
            <w:r w:rsidR="00780447"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>my communication skills to</w:t>
            </w:r>
            <w:r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 respect the patient's </w:t>
            </w:r>
            <w:r w:rsidR="001F76D2"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>needs and wants</w:t>
            </w:r>
            <w:r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, in order to create and maintain a positive </w:t>
            </w:r>
            <w:r w:rsidR="001F76D2"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>practitio</w:t>
            </w:r>
            <w:r w:rsidR="00F659B3"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>n</w:t>
            </w:r>
            <w:r w:rsidR="001F76D2"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>er</w:t>
            </w:r>
            <w:r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-patient relationship. I also </w:t>
            </w:r>
            <w:r w:rsidR="00F659B3"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>demonstrate</w:t>
            </w:r>
            <w:r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 my ability to elicit psychological and social information to place the patient’s </w:t>
            </w:r>
            <w:r w:rsidR="00F659B3"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presenting </w:t>
            </w:r>
            <w:r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>problem in context.</w:t>
            </w:r>
          </w:p>
          <w:p w14:paraId="027CFA97" w14:textId="77777777" w:rsidR="00093B49" w:rsidRPr="00820E54" w:rsidRDefault="00093B49" w:rsidP="00093B49">
            <w:pPr>
              <w:rPr>
                <w:rFonts w:ascii="Bradley Hand ITC" w:hAnsi="Bradley Hand ITC"/>
                <w:color w:val="44546A" w:themeColor="text2"/>
                <w:sz w:val="28"/>
                <w:szCs w:val="28"/>
              </w:rPr>
            </w:pPr>
          </w:p>
          <w:p w14:paraId="0FA612C7" w14:textId="194698BC" w:rsidR="00093B49" w:rsidRPr="00820E54" w:rsidRDefault="00093B49" w:rsidP="00093B49">
            <w:pPr>
              <w:rPr>
                <w:rFonts w:ascii="Bradley Hand ITC" w:hAnsi="Bradley Hand ITC"/>
                <w:color w:val="44546A" w:themeColor="text2"/>
                <w:sz w:val="28"/>
                <w:szCs w:val="28"/>
              </w:rPr>
            </w:pPr>
            <w:proofErr w:type="spellStart"/>
            <w:r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>CbD</w:t>
            </w:r>
            <w:proofErr w:type="spellEnd"/>
            <w:r w:rsidR="0089307F"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 </w:t>
            </w:r>
            <w:r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entry </w:t>
            </w:r>
            <w:r w:rsidR="00650C52"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>shows</w:t>
            </w:r>
            <w:r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 my ability to use a variety of communication techniques and materials to adapt </w:t>
            </w:r>
            <w:r w:rsidR="009C4197"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>interaction</w:t>
            </w:r>
            <w:r w:rsidR="004E74FA"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s and explanations </w:t>
            </w:r>
            <w:r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to the </w:t>
            </w:r>
            <w:r w:rsidR="00DF4265"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best meet the </w:t>
            </w:r>
            <w:r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needs of the patient. It also </w:t>
            </w:r>
            <w:r w:rsidR="004E74FA"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>evidences</w:t>
            </w:r>
            <w:r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 how I </w:t>
            </w:r>
            <w:proofErr w:type="gramStart"/>
            <w:r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>am able to</w:t>
            </w:r>
            <w:proofErr w:type="gramEnd"/>
            <w:r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 appropriately </w:t>
            </w:r>
            <w:r w:rsidR="004E74FA"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adapt and </w:t>
            </w:r>
            <w:r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use </w:t>
            </w:r>
            <w:r w:rsidR="004E74FA"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a variety of </w:t>
            </w:r>
            <w:r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>consultation skills to achieve better patient outcomes, consulting in a focused manner and taking a holistic view of the patient's needs.</w:t>
            </w:r>
          </w:p>
          <w:p w14:paraId="712B1E4E" w14:textId="77777777" w:rsidR="00093B49" w:rsidRPr="00820E54" w:rsidRDefault="00093B49" w:rsidP="00093B49">
            <w:pPr>
              <w:rPr>
                <w:rFonts w:ascii="Bradley Hand ITC" w:hAnsi="Bradley Hand ITC"/>
                <w:color w:val="44546A" w:themeColor="text2"/>
                <w:sz w:val="28"/>
                <w:szCs w:val="28"/>
              </w:rPr>
            </w:pPr>
          </w:p>
          <w:p w14:paraId="5B86C024" w14:textId="47D3C038" w:rsidR="00EA5A28" w:rsidRDefault="00093B49" w:rsidP="00F051FE">
            <w:pPr>
              <w:rPr>
                <w:b/>
                <w:bCs/>
                <w:sz w:val="28"/>
                <w:szCs w:val="28"/>
              </w:rPr>
            </w:pPr>
            <w:r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CSR entry shows how I have a </w:t>
            </w:r>
            <w:proofErr w:type="gramStart"/>
            <w:r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>wide-range</w:t>
            </w:r>
            <w:proofErr w:type="gramEnd"/>
            <w:r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 of appropriate verbal and non-verbal communication skills and consultation techniques which respects for and values diversity alongside active listening.</w:t>
            </w:r>
          </w:p>
        </w:tc>
        <w:tc>
          <w:tcPr>
            <w:tcW w:w="1762" w:type="dxa"/>
          </w:tcPr>
          <w:p w14:paraId="04CA7993" w14:textId="77777777" w:rsidR="0049061F" w:rsidRDefault="00A233F3" w:rsidP="00EA5A2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</w:t>
            </w:r>
          </w:p>
          <w:p w14:paraId="238AFE5A" w14:textId="77777777" w:rsidR="0049061F" w:rsidRDefault="0049061F" w:rsidP="00EA5A28">
            <w:pPr>
              <w:rPr>
                <w:b/>
                <w:bCs/>
                <w:sz w:val="28"/>
                <w:szCs w:val="28"/>
              </w:rPr>
            </w:pPr>
          </w:p>
          <w:p w14:paraId="61D0BFF4" w14:textId="77777777" w:rsidR="0049061F" w:rsidRDefault="0049061F" w:rsidP="00EA5A28">
            <w:pPr>
              <w:rPr>
                <w:b/>
                <w:bCs/>
                <w:sz w:val="28"/>
                <w:szCs w:val="28"/>
              </w:rPr>
            </w:pPr>
          </w:p>
          <w:p w14:paraId="3CC618B6" w14:textId="77777777" w:rsidR="0049061F" w:rsidRDefault="0049061F" w:rsidP="00EA5A28">
            <w:pPr>
              <w:rPr>
                <w:b/>
                <w:bCs/>
                <w:sz w:val="28"/>
                <w:szCs w:val="28"/>
              </w:rPr>
            </w:pPr>
          </w:p>
          <w:p w14:paraId="4977E804" w14:textId="77777777" w:rsidR="0049061F" w:rsidRDefault="0049061F" w:rsidP="00EA5A28">
            <w:pPr>
              <w:rPr>
                <w:b/>
                <w:bCs/>
                <w:sz w:val="28"/>
                <w:szCs w:val="28"/>
              </w:rPr>
            </w:pPr>
          </w:p>
          <w:p w14:paraId="5B861D1D" w14:textId="4F2BBB5B" w:rsidR="00EA5A28" w:rsidRDefault="0049061F" w:rsidP="00EA5A28">
            <w:pPr>
              <w:rPr>
                <w:b/>
                <w:bCs/>
                <w:sz w:val="28"/>
                <w:szCs w:val="28"/>
              </w:rPr>
            </w:pPr>
            <w:r w:rsidRPr="0049061F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>List KSA as appropriate</w:t>
            </w:r>
            <w:r w:rsidR="00A233F3">
              <w:rPr>
                <w:b/>
                <w:bCs/>
                <w:sz w:val="28"/>
                <w:szCs w:val="28"/>
              </w:rPr>
              <w:t xml:space="preserve">       </w:t>
            </w:r>
          </w:p>
        </w:tc>
      </w:tr>
      <w:tr w:rsidR="00EA5A28" w14:paraId="0C5D0343" w14:textId="77777777" w:rsidTr="00EA5A28">
        <w:tc>
          <w:tcPr>
            <w:tcW w:w="12186" w:type="dxa"/>
          </w:tcPr>
          <w:p w14:paraId="3EBD5FC8" w14:textId="0FD116FF" w:rsidR="00A25260" w:rsidRPr="00820E54" w:rsidRDefault="00EA5A28" w:rsidP="00A25260">
            <w:pPr>
              <w:rPr>
                <w:rFonts w:ascii="Bradley Hand ITC" w:hAnsi="Bradley Hand ITC"/>
                <w:color w:val="44546A" w:themeColor="text2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EVIDENCE</w:t>
            </w:r>
            <w:r w:rsidR="00EB5D0F">
              <w:rPr>
                <w:b/>
                <w:bCs/>
                <w:sz w:val="28"/>
                <w:szCs w:val="28"/>
              </w:rPr>
              <w:t xml:space="preserve"> TYPE &amp; DATE(</w:t>
            </w:r>
            <w:proofErr w:type="gramStart"/>
            <w:r w:rsidR="00EB5D0F">
              <w:rPr>
                <w:b/>
                <w:bCs/>
                <w:sz w:val="28"/>
                <w:szCs w:val="28"/>
              </w:rPr>
              <w:t>S)</w:t>
            </w:r>
            <w:r w:rsidR="00820E54">
              <w:rPr>
                <w:b/>
                <w:bCs/>
                <w:sz w:val="28"/>
                <w:szCs w:val="28"/>
              </w:rPr>
              <w:t xml:space="preserve">  </w:t>
            </w:r>
            <w:r w:rsidR="00A25260"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>Professional</w:t>
            </w:r>
            <w:proofErr w:type="gramEnd"/>
            <w:r w:rsidR="00A25260"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 Conversation learning log date;</w:t>
            </w:r>
          </w:p>
          <w:p w14:paraId="02104E28" w14:textId="64A87ACF" w:rsidR="00A25260" w:rsidRPr="00820E54" w:rsidRDefault="00A25260" w:rsidP="00A25260">
            <w:pPr>
              <w:rPr>
                <w:rFonts w:ascii="Bradley Hand ITC" w:hAnsi="Bradley Hand ITC"/>
                <w:color w:val="44546A" w:themeColor="text2"/>
                <w:sz w:val="28"/>
                <w:szCs w:val="28"/>
              </w:rPr>
            </w:pPr>
            <w:r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>Vulnerable Adult learning log date</w:t>
            </w:r>
          </w:p>
          <w:p w14:paraId="006AE454" w14:textId="38316023" w:rsidR="00EB5D0F" w:rsidRDefault="00A25260" w:rsidP="00EA5A28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>CbD</w:t>
            </w:r>
            <w:proofErr w:type="spellEnd"/>
            <w:r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 date; </w:t>
            </w:r>
            <w:r w:rsidR="009B6128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>21/09/20</w:t>
            </w:r>
            <w:r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     </w:t>
            </w:r>
            <w:proofErr w:type="spellStart"/>
            <w:r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>CbD</w:t>
            </w:r>
            <w:proofErr w:type="spellEnd"/>
            <w:r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 </w:t>
            </w:r>
            <w:proofErr w:type="gramStart"/>
            <w:r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date;   </w:t>
            </w:r>
            <w:proofErr w:type="gramEnd"/>
            <w:r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 </w:t>
            </w:r>
            <w:r w:rsidR="002A458E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>24/08/20</w:t>
            </w:r>
            <w:r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    COT date;</w:t>
            </w:r>
            <w:r w:rsidR="002A458E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 26/10/20</w:t>
            </w:r>
            <w:r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   CSR date;</w:t>
            </w:r>
            <w:r w:rsidR="002A458E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 </w:t>
            </w:r>
            <w:r w:rsidR="00BD4BDD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>27/11/20</w:t>
            </w:r>
          </w:p>
        </w:tc>
        <w:tc>
          <w:tcPr>
            <w:tcW w:w="1762" w:type="dxa"/>
          </w:tcPr>
          <w:p w14:paraId="1FC60FE8" w14:textId="77777777" w:rsidR="00EA5A28" w:rsidRDefault="00EA5A28" w:rsidP="00EA5A2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233F3" w14:paraId="16FE51E0" w14:textId="77777777" w:rsidTr="00EB5D0F">
        <w:tc>
          <w:tcPr>
            <w:tcW w:w="12186" w:type="dxa"/>
            <w:shd w:val="clear" w:color="auto" w:fill="E7E6E6" w:themeFill="background2"/>
          </w:tcPr>
          <w:p w14:paraId="6752E75C" w14:textId="77777777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E7E6E6" w:themeFill="background2"/>
          </w:tcPr>
          <w:p w14:paraId="72829796" w14:textId="77777777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233F3" w14:paraId="4D99FDBC" w14:textId="77777777" w:rsidTr="00EA5A28">
        <w:tc>
          <w:tcPr>
            <w:tcW w:w="12186" w:type="dxa"/>
          </w:tcPr>
          <w:p w14:paraId="3597C5EF" w14:textId="242FAB4A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SUPERVISOR RATING</w:t>
            </w:r>
            <w:r w:rsidR="00A04BAE">
              <w:rPr>
                <w:b/>
                <w:bCs/>
                <w:sz w:val="28"/>
                <w:szCs w:val="28"/>
              </w:rPr>
              <w:t xml:space="preserve"> &amp; COMMENTARY</w:t>
            </w:r>
          </w:p>
        </w:tc>
        <w:tc>
          <w:tcPr>
            <w:tcW w:w="1762" w:type="dxa"/>
          </w:tcPr>
          <w:p w14:paraId="1A912736" w14:textId="77777777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233F3" w14:paraId="68A1BEC0" w14:textId="77777777" w:rsidTr="00EA5A28">
        <w:tc>
          <w:tcPr>
            <w:tcW w:w="12186" w:type="dxa"/>
          </w:tcPr>
          <w:p w14:paraId="455D85D1" w14:textId="7E5D7F76" w:rsidR="00A233F3" w:rsidRDefault="00EB5D0F" w:rsidP="00A233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B5D0F">
              <w:rPr>
                <w:b/>
                <w:bCs/>
                <w:sz w:val="28"/>
                <w:szCs w:val="28"/>
              </w:rPr>
              <w:t xml:space="preserve">Underperforming              Needs further development                  Capable    </w:t>
            </w:r>
            <w:r w:rsidR="00712F20">
              <w:rPr>
                <w:b/>
                <w:bCs/>
                <w:sz w:val="28"/>
                <w:szCs w:val="28"/>
              </w:rPr>
              <w:t>*</w:t>
            </w:r>
            <w:r w:rsidRPr="00EB5D0F">
              <w:rPr>
                <w:b/>
                <w:bCs/>
                <w:sz w:val="28"/>
                <w:szCs w:val="28"/>
              </w:rPr>
              <w:t xml:space="preserve">                               Excellent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18E86E56" w14:textId="0663858C" w:rsidR="00EB0079" w:rsidRPr="00820E54" w:rsidRDefault="00E53570" w:rsidP="00EB0079">
            <w:pPr>
              <w:rPr>
                <w:rFonts w:ascii="Bradley Hand ITC" w:hAnsi="Bradley Hand ITC"/>
                <w:color w:val="44546A" w:themeColor="text2"/>
                <w:sz w:val="28"/>
                <w:szCs w:val="28"/>
              </w:rPr>
            </w:pPr>
            <w:r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>I agree with FCP self</w:t>
            </w:r>
            <w:r w:rsidR="00A4574A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>-</w:t>
            </w:r>
            <w:proofErr w:type="gramStart"/>
            <w:r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>rating  -</w:t>
            </w:r>
            <w:proofErr w:type="gramEnd"/>
            <w:r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 </w:t>
            </w:r>
            <w:r w:rsidR="00EB0079"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CSR </w:t>
            </w:r>
            <w:r w:rsidR="001E6A1C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comment </w:t>
            </w:r>
            <w:r w:rsidR="00EB0079"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shows good communication in a </w:t>
            </w:r>
            <w:r w:rsidR="001E6A1C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>home visit</w:t>
            </w:r>
            <w:r w:rsidR="00EB0079"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 setting, which is reflected in </w:t>
            </w:r>
            <w:r w:rsidR="009D1F23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>a COT in a surgery also</w:t>
            </w:r>
            <w:r w:rsidR="00EB0079"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 indicating communication is a c</w:t>
            </w:r>
            <w:r w:rsidR="009D1F23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apable </w:t>
            </w:r>
            <w:r w:rsidR="00EB0079"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area. </w:t>
            </w:r>
          </w:p>
          <w:p w14:paraId="27DD9C3B" w14:textId="77777777" w:rsidR="00EB0079" w:rsidRPr="00820E54" w:rsidRDefault="00EB0079" w:rsidP="00EB0079">
            <w:pPr>
              <w:rPr>
                <w:rFonts w:ascii="Bradley Hand ITC" w:hAnsi="Bradley Hand ITC"/>
                <w:color w:val="44546A" w:themeColor="text2"/>
                <w:sz w:val="28"/>
                <w:szCs w:val="28"/>
              </w:rPr>
            </w:pPr>
          </w:p>
          <w:p w14:paraId="186970D6" w14:textId="77777777" w:rsidR="00A233F3" w:rsidRDefault="004C0F1F" w:rsidP="00CA286F">
            <w:pPr>
              <w:rPr>
                <w:rFonts w:ascii="Bradley Hand ITC" w:hAnsi="Bradley Hand ITC"/>
                <w:sz w:val="28"/>
                <w:szCs w:val="28"/>
              </w:rPr>
            </w:pPr>
            <w:r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CBD &amp; COT comments in </w:t>
            </w:r>
            <w:r w:rsidR="00EB0079"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>Feedback</w:t>
            </w:r>
            <w:r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 section states</w:t>
            </w:r>
            <w:r w:rsidR="00EB0079"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: Explores the patient’s understanding of what has taken place Recommendations: Manages consultations effectively with patients who have different languages, cultures, </w:t>
            </w:r>
            <w:proofErr w:type="gramStart"/>
            <w:r w:rsidR="00EB0079"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>beliefs</w:t>
            </w:r>
            <w:proofErr w:type="gramEnd"/>
            <w:r w:rsidR="00EB0079" w:rsidRPr="00820E54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 and educational backgrounds</w:t>
            </w:r>
            <w:r w:rsidR="00EB0079" w:rsidRPr="00EB0079">
              <w:rPr>
                <w:rFonts w:ascii="Bradley Hand ITC" w:hAnsi="Bradley Hand ITC"/>
                <w:sz w:val="28"/>
                <w:szCs w:val="28"/>
              </w:rPr>
              <w:t>.</w:t>
            </w:r>
          </w:p>
          <w:p w14:paraId="27A7FB33" w14:textId="50C7B4A1" w:rsidR="00CA286F" w:rsidRDefault="00CA286F" w:rsidP="00CA286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725CAE90" w14:textId="77777777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233F3" w14:paraId="3918F420" w14:textId="77777777" w:rsidTr="00EA5A28">
        <w:tc>
          <w:tcPr>
            <w:tcW w:w="12186" w:type="dxa"/>
          </w:tcPr>
          <w:p w14:paraId="2A7A63FA" w14:textId="01CE14B8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EVIDENCE</w:t>
            </w:r>
            <w:r w:rsidR="00EB5D0F">
              <w:rPr>
                <w:b/>
                <w:bCs/>
                <w:sz w:val="28"/>
                <w:szCs w:val="28"/>
              </w:rPr>
              <w:t xml:space="preserve"> TYPE &amp; DATE</w:t>
            </w:r>
          </w:p>
          <w:p w14:paraId="201FB015" w14:textId="70F1913B" w:rsidR="00EB5D0F" w:rsidRDefault="00BD4BDD" w:rsidP="00A233F3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BD4BDD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>CbD</w:t>
            </w:r>
            <w:proofErr w:type="spellEnd"/>
            <w:r w:rsidRPr="00BD4BDD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 date; </w:t>
            </w:r>
            <w:r w:rsidR="00712F20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>0</w:t>
            </w:r>
            <w:r w:rsidRPr="00BD4BDD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1/09/20     </w:t>
            </w:r>
            <w:proofErr w:type="spellStart"/>
            <w:r w:rsidRPr="00BD4BDD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>CbD</w:t>
            </w:r>
            <w:proofErr w:type="spellEnd"/>
            <w:r w:rsidRPr="00BD4BDD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 </w:t>
            </w:r>
            <w:proofErr w:type="gramStart"/>
            <w:r w:rsidRPr="00BD4BDD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date;   </w:t>
            </w:r>
            <w:proofErr w:type="gramEnd"/>
            <w:r w:rsidRPr="00BD4BDD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 xml:space="preserve"> 2</w:t>
            </w:r>
            <w:r w:rsidR="00712F20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>1</w:t>
            </w:r>
            <w:r w:rsidRPr="00BD4BDD">
              <w:rPr>
                <w:rFonts w:ascii="Bradley Hand ITC" w:hAnsi="Bradley Hand ITC"/>
                <w:color w:val="44546A" w:themeColor="text2"/>
                <w:sz w:val="28"/>
                <w:szCs w:val="28"/>
              </w:rPr>
              <w:t>/08/20    COT date; 26/10/20   CSR date; 27/11/20</w:t>
            </w:r>
          </w:p>
        </w:tc>
        <w:tc>
          <w:tcPr>
            <w:tcW w:w="1762" w:type="dxa"/>
          </w:tcPr>
          <w:p w14:paraId="7AB2D16B" w14:textId="77777777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233F3" w14:paraId="19774802" w14:textId="77777777" w:rsidTr="00EB5D0F">
        <w:tc>
          <w:tcPr>
            <w:tcW w:w="12186" w:type="dxa"/>
            <w:shd w:val="clear" w:color="auto" w:fill="E7E6E6" w:themeFill="background2"/>
          </w:tcPr>
          <w:p w14:paraId="4BF090A0" w14:textId="5D5945B4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E7E6E6" w:themeFill="background2"/>
          </w:tcPr>
          <w:p w14:paraId="66E92682" w14:textId="77777777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233F3" w14:paraId="01E4C09F" w14:textId="77777777" w:rsidTr="008A040C">
        <w:tc>
          <w:tcPr>
            <w:tcW w:w="12186" w:type="dxa"/>
            <w:shd w:val="clear" w:color="auto" w:fill="4472C4" w:themeFill="accent1"/>
          </w:tcPr>
          <w:p w14:paraId="01C0D287" w14:textId="77777777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PRACTICING HOLISTICALLY TO PERSONALISE CARE &amp; PROMOTE HEALTH</w:t>
            </w:r>
          </w:p>
          <w:p w14:paraId="75DFA6E5" w14:textId="4FD6B3FA" w:rsidR="00A233F3" w:rsidRDefault="00A233F3" w:rsidP="00EB5D0F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shd w:val="clear" w:color="auto" w:fill="4472C4" w:themeFill="accent1"/>
          </w:tcPr>
          <w:p w14:paraId="2012877E" w14:textId="77777777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</w:p>
        </w:tc>
      </w:tr>
      <w:tr w:rsidR="00A233F3" w14:paraId="1A354B47" w14:textId="77777777" w:rsidTr="00EA5A28">
        <w:tc>
          <w:tcPr>
            <w:tcW w:w="12186" w:type="dxa"/>
          </w:tcPr>
          <w:p w14:paraId="54B35E16" w14:textId="1993992D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TRAINEE SELF RATING </w:t>
            </w:r>
            <w:r w:rsidR="00A04BAE">
              <w:rPr>
                <w:b/>
                <w:bCs/>
                <w:sz w:val="28"/>
                <w:szCs w:val="28"/>
              </w:rPr>
              <w:t>&amp; COMMENTARY</w:t>
            </w:r>
          </w:p>
          <w:p w14:paraId="1CC2C623" w14:textId="7C9F738F" w:rsidR="00EB5D0F" w:rsidRDefault="00EB5D0F" w:rsidP="00EB5D0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EB5D0F">
              <w:rPr>
                <w:b/>
                <w:bCs/>
                <w:sz w:val="28"/>
                <w:szCs w:val="28"/>
              </w:rPr>
              <w:t>Underperforming              Needs further development                  Capable                                   Excellent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47D8DC87" w14:textId="77777777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</w:p>
          <w:p w14:paraId="053DC266" w14:textId="77777777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</w:p>
          <w:p w14:paraId="120BB2D2" w14:textId="2A95C439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</w:p>
          <w:p w14:paraId="4E957BEC" w14:textId="77777777" w:rsidR="00A04BAE" w:rsidRDefault="00A04BAE" w:rsidP="00A233F3">
            <w:pPr>
              <w:rPr>
                <w:b/>
                <w:bCs/>
                <w:sz w:val="28"/>
                <w:szCs w:val="28"/>
              </w:rPr>
            </w:pPr>
          </w:p>
          <w:p w14:paraId="5C1CC539" w14:textId="57BFF5EF" w:rsidR="00A04BAE" w:rsidRDefault="00A04BAE" w:rsidP="00A233F3">
            <w:pPr>
              <w:rPr>
                <w:b/>
                <w:bCs/>
                <w:sz w:val="28"/>
                <w:szCs w:val="28"/>
              </w:rPr>
            </w:pPr>
          </w:p>
          <w:p w14:paraId="7A4AAC8F" w14:textId="77777777" w:rsidR="00A04BAE" w:rsidRDefault="00A04BAE" w:rsidP="00A233F3">
            <w:pPr>
              <w:rPr>
                <w:b/>
                <w:bCs/>
                <w:sz w:val="28"/>
                <w:szCs w:val="28"/>
              </w:rPr>
            </w:pPr>
          </w:p>
          <w:p w14:paraId="225DCB73" w14:textId="2D578811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</w:tcPr>
          <w:p w14:paraId="0352CAA8" w14:textId="77777777" w:rsidR="00A233F3" w:rsidRDefault="00A233F3" w:rsidP="00A233F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4700B9EA" w14:textId="37F43E52" w:rsidR="00EB5BCB" w:rsidRPr="000316E8" w:rsidRDefault="00E7148E" w:rsidP="00EA5A28">
      <w:r w:rsidRPr="000316E8">
        <w:t xml:space="preserve"> </w:t>
      </w:r>
    </w:p>
    <w:sectPr w:rsidR="00EB5BCB" w:rsidRPr="000316E8" w:rsidSect="00EA5A2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28"/>
    <w:rsid w:val="0001039B"/>
    <w:rsid w:val="000316E8"/>
    <w:rsid w:val="00064C2D"/>
    <w:rsid w:val="00093B49"/>
    <w:rsid w:val="000B249A"/>
    <w:rsid w:val="00135772"/>
    <w:rsid w:val="001E63DE"/>
    <w:rsid w:val="001E6A1C"/>
    <w:rsid w:val="001F5988"/>
    <w:rsid w:val="001F76D2"/>
    <w:rsid w:val="00270219"/>
    <w:rsid w:val="002A458E"/>
    <w:rsid w:val="002B76B6"/>
    <w:rsid w:val="002D258B"/>
    <w:rsid w:val="002D44C3"/>
    <w:rsid w:val="002E4D89"/>
    <w:rsid w:val="003272E5"/>
    <w:rsid w:val="00332BCE"/>
    <w:rsid w:val="00390DDB"/>
    <w:rsid w:val="00416D5E"/>
    <w:rsid w:val="00417670"/>
    <w:rsid w:val="0049061F"/>
    <w:rsid w:val="00490ED5"/>
    <w:rsid w:val="004C0F1F"/>
    <w:rsid w:val="004E74FA"/>
    <w:rsid w:val="00527BAE"/>
    <w:rsid w:val="005368BA"/>
    <w:rsid w:val="005508A2"/>
    <w:rsid w:val="00566FCF"/>
    <w:rsid w:val="00636CD4"/>
    <w:rsid w:val="00650C52"/>
    <w:rsid w:val="00712F20"/>
    <w:rsid w:val="0073618C"/>
    <w:rsid w:val="00770A65"/>
    <w:rsid w:val="0077515D"/>
    <w:rsid w:val="00780447"/>
    <w:rsid w:val="007922F4"/>
    <w:rsid w:val="00820E54"/>
    <w:rsid w:val="0088774A"/>
    <w:rsid w:val="0089307F"/>
    <w:rsid w:val="00896179"/>
    <w:rsid w:val="008A040C"/>
    <w:rsid w:val="008C0BCF"/>
    <w:rsid w:val="00934EF8"/>
    <w:rsid w:val="0096457C"/>
    <w:rsid w:val="009B6128"/>
    <w:rsid w:val="009C4197"/>
    <w:rsid w:val="009D1F23"/>
    <w:rsid w:val="009E20B3"/>
    <w:rsid w:val="00A04BAE"/>
    <w:rsid w:val="00A233F3"/>
    <w:rsid w:val="00A25260"/>
    <w:rsid w:val="00A3498F"/>
    <w:rsid w:val="00A4574A"/>
    <w:rsid w:val="00B05D17"/>
    <w:rsid w:val="00B400A5"/>
    <w:rsid w:val="00BC578F"/>
    <w:rsid w:val="00BD4BDD"/>
    <w:rsid w:val="00C20A4A"/>
    <w:rsid w:val="00CA286F"/>
    <w:rsid w:val="00CA2CFD"/>
    <w:rsid w:val="00CE267A"/>
    <w:rsid w:val="00D1779B"/>
    <w:rsid w:val="00D273F2"/>
    <w:rsid w:val="00D641D5"/>
    <w:rsid w:val="00DA2FFC"/>
    <w:rsid w:val="00DB1AC2"/>
    <w:rsid w:val="00DD3CA5"/>
    <w:rsid w:val="00DF4265"/>
    <w:rsid w:val="00E53570"/>
    <w:rsid w:val="00E7029A"/>
    <w:rsid w:val="00E7148E"/>
    <w:rsid w:val="00E77FF2"/>
    <w:rsid w:val="00E945B2"/>
    <w:rsid w:val="00EA5A28"/>
    <w:rsid w:val="00EB0079"/>
    <w:rsid w:val="00EB5BCB"/>
    <w:rsid w:val="00EB5D0F"/>
    <w:rsid w:val="00F051FE"/>
    <w:rsid w:val="00F37827"/>
    <w:rsid w:val="00F6446F"/>
    <w:rsid w:val="00F65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99772"/>
  <w15:chartTrackingRefBased/>
  <w15:docId w15:val="{D9CA5821-7734-41E4-B19B-09A6FB10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A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B5D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D0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D0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D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D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4C1D223B42884AA6795CDC638E41B3" ma:contentTypeVersion="13" ma:contentTypeDescription="Create a new document." ma:contentTypeScope="" ma:versionID="d0a28bf3114640a641582fa0fb22e85c">
  <xsd:schema xmlns:xsd="http://www.w3.org/2001/XMLSchema" xmlns:xs="http://www.w3.org/2001/XMLSchema" xmlns:p="http://schemas.microsoft.com/office/2006/metadata/properties" xmlns:ns2="dc9520e7-8fbe-4e44-8280-7196dc0f341b" xmlns:ns3="428f0469-a703-48e6-aa9a-8a335d8e1302" targetNamespace="http://schemas.microsoft.com/office/2006/metadata/properties" ma:root="true" ma:fieldsID="e87f196d677db140410487afe579ab5b" ns2:_="" ns3:_="">
    <xsd:import namespace="dc9520e7-8fbe-4e44-8280-7196dc0f341b"/>
    <xsd:import namespace="428f0469-a703-48e6-aa9a-8a335d8e13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520e7-8fbe-4e44-8280-7196dc0f34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8f0469-a703-48e6-aa9a-8a335d8e13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B04447-93D9-45BC-A69B-185F9890E09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379E10-FC17-410B-9E8B-03DCF9A88BBE}"/>
</file>

<file path=customXml/itemProps3.xml><?xml version="1.0" encoding="utf-8"?>
<ds:datastoreItem xmlns:ds="http://schemas.openxmlformats.org/officeDocument/2006/customXml" ds:itemID="{18040B05-B8F3-44DC-A971-84EAF16222F4}"/>
</file>

<file path=customXml/itemProps4.xml><?xml version="1.0" encoding="utf-8"?>
<ds:datastoreItem xmlns:ds="http://schemas.openxmlformats.org/officeDocument/2006/customXml" ds:itemID="{639109B9-C22D-4086-8432-F5B89F23D1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Taylor</dc:creator>
  <cp:keywords/>
  <dc:description/>
  <cp:lastModifiedBy>Julia Taylor</cp:lastModifiedBy>
  <cp:revision>30</cp:revision>
  <dcterms:created xsi:type="dcterms:W3CDTF">2020-11-28T16:56:00Z</dcterms:created>
  <dcterms:modified xsi:type="dcterms:W3CDTF">2020-12-10T14:15:00Z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0x010100F64C1D223B42884AA6795CDC638E41B3</vt:lpwstr>
  </property>
</Properties>
</file>