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18" w:type="dxa"/>
        <w:tblLook w:val="04A0" w:firstRow="1" w:lastRow="0" w:firstColumn="1" w:lastColumn="0" w:noHBand="0" w:noVBand="1"/>
      </w:tblPr>
      <w:tblGrid>
        <w:gridCol w:w="3964"/>
        <w:gridCol w:w="5454"/>
      </w:tblGrid>
      <w:tr w:rsidR="00385F24" w:rsidRPr="00895E39" w14:paraId="1A0B1085" w14:textId="77777777" w:rsidTr="00385F24">
        <w:trPr>
          <w:trHeight w:val="636"/>
        </w:trPr>
        <w:tc>
          <w:tcPr>
            <w:tcW w:w="9418" w:type="dxa"/>
            <w:gridSpan w:val="2"/>
            <w:tcBorders>
              <w:top w:val="nil"/>
              <w:left w:val="nil"/>
              <w:bottom w:val="single" w:sz="4" w:space="0" w:color="auto"/>
              <w:right w:val="nil"/>
            </w:tcBorders>
          </w:tcPr>
          <w:p w14:paraId="0671F5A1" w14:textId="77777777" w:rsidR="00385F24" w:rsidRDefault="00385F24" w:rsidP="00385F24">
            <w:pPr>
              <w:rPr>
                <w:rFonts w:ascii="Arial" w:hAnsi="Arial" w:cs="Arial"/>
                <w:b/>
                <w:bCs/>
                <w:color w:val="4472C4" w:themeColor="accent1"/>
                <w:sz w:val="24"/>
                <w:szCs w:val="24"/>
              </w:rPr>
            </w:pPr>
            <w:r w:rsidRPr="00671D49">
              <w:rPr>
                <w:rFonts w:ascii="Arial" w:hAnsi="Arial" w:cs="Arial"/>
                <w:b/>
                <w:bCs/>
                <w:color w:val="4472C4" w:themeColor="accent1"/>
                <w:sz w:val="24"/>
                <w:szCs w:val="24"/>
              </w:rPr>
              <w:t>Prescribing development review</w:t>
            </w:r>
          </w:p>
          <w:p w14:paraId="1ED294CB" w14:textId="77777777" w:rsidR="00B26672" w:rsidRDefault="00B26672" w:rsidP="00385F24">
            <w:pPr>
              <w:rPr>
                <w:rFonts w:ascii="Arial" w:hAnsi="Arial" w:cs="Arial"/>
                <w:b/>
                <w:bCs/>
                <w:color w:val="4472C4" w:themeColor="accent1"/>
                <w:sz w:val="24"/>
                <w:szCs w:val="24"/>
              </w:rPr>
            </w:pPr>
          </w:p>
          <w:p w14:paraId="5CE8DEDA" w14:textId="77777777" w:rsidR="00385F24" w:rsidRPr="00B007EC" w:rsidRDefault="00385F24" w:rsidP="00385F24">
            <w:pPr>
              <w:pStyle w:val="BodyTextNoSpacing"/>
              <w:rPr>
                <w:color w:val="auto"/>
              </w:rPr>
            </w:pPr>
            <w:r>
              <w:rPr>
                <w:rFonts w:cs="Arial"/>
                <w:lang w:val="en-US"/>
              </w:rPr>
              <w:t>This form is for users of the Bradford Sandwich Course.</w:t>
            </w:r>
            <w:r w:rsidRPr="00644C98">
              <w:rPr>
                <w:rFonts w:cs="Arial"/>
                <w:lang w:val="en-US"/>
              </w:rPr>
              <w:t xml:space="preserve"> </w:t>
            </w:r>
            <w:r w:rsidRPr="00B007EC">
              <w:rPr>
                <w:color w:val="auto"/>
              </w:rPr>
              <w:t>This form is to be completed</w:t>
            </w:r>
            <w:r>
              <w:rPr>
                <w:color w:val="auto"/>
              </w:rPr>
              <w:t xml:space="preserve"> by the Foundation Trainee Pharmacist (FTP) with </w:t>
            </w:r>
            <w:r w:rsidRPr="00B007EC">
              <w:rPr>
                <w:color w:val="auto"/>
              </w:rPr>
              <w:t xml:space="preserve">the DPP </w:t>
            </w:r>
            <w:r>
              <w:rPr>
                <w:color w:val="auto"/>
              </w:rPr>
              <w:t>to reflect on the FTP’s progress with the assessment activities in relation to prescribing.</w:t>
            </w:r>
            <w:r w:rsidRPr="00B007EC">
              <w:rPr>
                <w:color w:val="auto"/>
              </w:rPr>
              <w:t xml:space="preserve"> </w:t>
            </w:r>
            <w:r w:rsidRPr="00385F24">
              <w:rPr>
                <w:color w:val="auto"/>
                <w:lang w:val="en-US"/>
              </w:rPr>
              <w:t xml:space="preserve">If you would like to provide feedback on any of the prescribing forms used, please do so using this link: </w:t>
            </w:r>
            <w:hyperlink r:id="rId10" w:history="1">
              <w:r w:rsidRPr="00385F24">
                <w:rPr>
                  <w:rStyle w:val="Hyperlink"/>
                  <w:lang w:val="en-US"/>
                </w:rPr>
                <w:t>https://forms.office.com/e/iw3RNrYApY</w:t>
              </w:r>
            </w:hyperlink>
            <w:r w:rsidRPr="00385F24">
              <w:rPr>
                <w:color w:val="auto"/>
                <w:lang w:val="en-US"/>
              </w:rPr>
              <w:t>.</w:t>
            </w:r>
          </w:p>
          <w:p w14:paraId="51D2AB86" w14:textId="77777777" w:rsidR="00385F24" w:rsidRPr="00895E39" w:rsidRDefault="00385F24" w:rsidP="00385F24">
            <w:pPr>
              <w:rPr>
                <w:rFonts w:ascii="Arial" w:hAnsi="Arial" w:cs="Arial"/>
                <w:sz w:val="24"/>
                <w:szCs w:val="24"/>
                <w:lang w:val="en-US"/>
              </w:rPr>
            </w:pPr>
          </w:p>
        </w:tc>
      </w:tr>
      <w:tr w:rsidR="00E25A98" w:rsidRPr="00895E39" w14:paraId="2B55100A" w14:textId="77777777" w:rsidTr="00385F24">
        <w:trPr>
          <w:trHeight w:val="636"/>
        </w:trPr>
        <w:tc>
          <w:tcPr>
            <w:tcW w:w="3964" w:type="dxa"/>
            <w:tcBorders>
              <w:top w:val="single" w:sz="4" w:space="0" w:color="auto"/>
            </w:tcBorders>
          </w:tcPr>
          <w:p w14:paraId="685E05D3" w14:textId="3AF97C91" w:rsidR="00E25A98" w:rsidRPr="00895E39" w:rsidRDefault="00E25A98" w:rsidP="00385F24">
            <w:pPr>
              <w:rPr>
                <w:rFonts w:ascii="Arial" w:hAnsi="Arial" w:cs="Arial"/>
                <w:sz w:val="24"/>
                <w:szCs w:val="24"/>
                <w:lang w:val="en-US"/>
              </w:rPr>
            </w:pPr>
            <w:r w:rsidRPr="00895E39">
              <w:rPr>
                <w:rFonts w:ascii="Arial" w:hAnsi="Arial" w:cs="Arial"/>
                <w:sz w:val="24"/>
                <w:szCs w:val="24"/>
                <w:lang w:val="en-US"/>
              </w:rPr>
              <w:t>Title</w:t>
            </w:r>
          </w:p>
        </w:tc>
        <w:tc>
          <w:tcPr>
            <w:tcW w:w="5454" w:type="dxa"/>
            <w:tcBorders>
              <w:top w:val="single" w:sz="4" w:space="0" w:color="auto"/>
            </w:tcBorders>
          </w:tcPr>
          <w:p w14:paraId="7A124E5C" w14:textId="46998D02" w:rsidR="00E25A98" w:rsidRPr="00895E39" w:rsidRDefault="00E25A98" w:rsidP="00385F24">
            <w:pPr>
              <w:rPr>
                <w:rFonts w:ascii="Arial" w:hAnsi="Arial" w:cs="Arial"/>
                <w:sz w:val="24"/>
                <w:szCs w:val="24"/>
                <w:lang w:val="en-US"/>
              </w:rPr>
            </w:pPr>
          </w:p>
        </w:tc>
      </w:tr>
      <w:tr w:rsidR="00E25A98" w:rsidRPr="00895E39" w14:paraId="00B11998" w14:textId="77777777" w:rsidTr="00385F24">
        <w:trPr>
          <w:trHeight w:val="601"/>
        </w:trPr>
        <w:tc>
          <w:tcPr>
            <w:tcW w:w="3964" w:type="dxa"/>
          </w:tcPr>
          <w:p w14:paraId="795529C5" w14:textId="77777777" w:rsidR="00E25A98" w:rsidRPr="00895E39" w:rsidRDefault="00E25A98" w:rsidP="00385F24">
            <w:pPr>
              <w:rPr>
                <w:rFonts w:ascii="Arial" w:hAnsi="Arial" w:cs="Arial"/>
                <w:sz w:val="24"/>
                <w:szCs w:val="24"/>
                <w:lang w:val="en-US"/>
              </w:rPr>
            </w:pPr>
            <w:r>
              <w:rPr>
                <w:rFonts w:ascii="Arial" w:hAnsi="Arial" w:cs="Arial"/>
                <w:sz w:val="24"/>
                <w:szCs w:val="24"/>
                <w:lang w:val="en-US"/>
              </w:rPr>
              <w:t>Date of meeting</w:t>
            </w:r>
          </w:p>
        </w:tc>
        <w:tc>
          <w:tcPr>
            <w:tcW w:w="5454" w:type="dxa"/>
          </w:tcPr>
          <w:p w14:paraId="5330581C" w14:textId="77777777" w:rsidR="00E25A98" w:rsidRPr="00895E39" w:rsidRDefault="00E25A98" w:rsidP="00385F24">
            <w:pPr>
              <w:rPr>
                <w:rFonts w:ascii="Arial" w:hAnsi="Arial" w:cs="Arial"/>
                <w:sz w:val="24"/>
                <w:szCs w:val="24"/>
                <w:lang w:val="en-US"/>
              </w:rPr>
            </w:pPr>
          </w:p>
        </w:tc>
      </w:tr>
      <w:tr w:rsidR="00E25A98" w:rsidRPr="00895E39" w14:paraId="4D17ED8E" w14:textId="77777777" w:rsidTr="00385F24">
        <w:trPr>
          <w:trHeight w:val="636"/>
        </w:trPr>
        <w:tc>
          <w:tcPr>
            <w:tcW w:w="3964" w:type="dxa"/>
          </w:tcPr>
          <w:p w14:paraId="252F9385" w14:textId="28886448" w:rsidR="00E25A98" w:rsidRPr="00895E39" w:rsidRDefault="00E25A98" w:rsidP="00385F24">
            <w:pPr>
              <w:rPr>
                <w:rFonts w:ascii="Arial" w:hAnsi="Arial" w:cs="Arial"/>
                <w:sz w:val="24"/>
                <w:szCs w:val="24"/>
                <w:lang w:val="en-US"/>
              </w:rPr>
            </w:pPr>
            <w:r w:rsidRPr="00895E39">
              <w:rPr>
                <w:rFonts w:ascii="Arial" w:hAnsi="Arial" w:cs="Arial"/>
                <w:sz w:val="24"/>
                <w:szCs w:val="24"/>
                <w:lang w:val="en-US"/>
              </w:rPr>
              <w:t xml:space="preserve">Date of next </w:t>
            </w:r>
            <w:r>
              <w:rPr>
                <w:rFonts w:ascii="Arial" w:hAnsi="Arial" w:cs="Arial"/>
                <w:sz w:val="24"/>
                <w:szCs w:val="24"/>
                <w:lang w:val="en-US"/>
              </w:rPr>
              <w:t>meeting</w:t>
            </w:r>
          </w:p>
        </w:tc>
        <w:tc>
          <w:tcPr>
            <w:tcW w:w="5454" w:type="dxa"/>
          </w:tcPr>
          <w:p w14:paraId="2D3B0ABE" w14:textId="77777777" w:rsidR="00E25A98" w:rsidRPr="00895E39" w:rsidRDefault="00E25A98" w:rsidP="00385F24">
            <w:pPr>
              <w:rPr>
                <w:rFonts w:ascii="Arial" w:hAnsi="Arial" w:cs="Arial"/>
                <w:sz w:val="24"/>
                <w:szCs w:val="24"/>
                <w:lang w:val="en-US"/>
              </w:rPr>
            </w:pPr>
          </w:p>
        </w:tc>
      </w:tr>
      <w:tr w:rsidR="00B65B74" w:rsidRPr="00895E39" w14:paraId="3B899015" w14:textId="77777777" w:rsidTr="00385F24">
        <w:trPr>
          <w:trHeight w:val="644"/>
        </w:trPr>
        <w:tc>
          <w:tcPr>
            <w:tcW w:w="3964" w:type="dxa"/>
          </w:tcPr>
          <w:p w14:paraId="2A015091" w14:textId="38D0D5AE" w:rsidR="00B65B74" w:rsidRPr="00E25A98" w:rsidRDefault="0094183E" w:rsidP="00385F24">
            <w:pPr>
              <w:rPr>
                <w:rFonts w:ascii="Arial" w:hAnsi="Arial" w:cs="Arial"/>
                <w:sz w:val="24"/>
                <w:szCs w:val="24"/>
                <w:lang w:val="en-US"/>
              </w:rPr>
            </w:pPr>
            <w:r w:rsidRPr="00370E6F">
              <w:rPr>
                <w:rFonts w:ascii="Arial" w:hAnsi="Arial" w:cs="Arial"/>
                <w:sz w:val="24"/>
                <w:szCs w:val="24"/>
              </w:rPr>
              <w:t>Which Assessment Activit</w:t>
            </w:r>
            <w:r w:rsidR="00370E6F">
              <w:rPr>
                <w:rFonts w:ascii="Arial" w:hAnsi="Arial" w:cs="Arial"/>
                <w:sz w:val="24"/>
                <w:szCs w:val="24"/>
              </w:rPr>
              <w:t>y/Activities</w:t>
            </w:r>
            <w:r w:rsidRPr="00370E6F">
              <w:rPr>
                <w:rFonts w:ascii="Arial" w:hAnsi="Arial" w:cs="Arial"/>
                <w:sz w:val="24"/>
                <w:szCs w:val="24"/>
              </w:rPr>
              <w:t xml:space="preserve"> </w:t>
            </w:r>
            <w:r w:rsidR="00370E6F" w:rsidRPr="00370E6F">
              <w:rPr>
                <w:rFonts w:ascii="Arial" w:hAnsi="Arial" w:cs="Arial"/>
                <w:sz w:val="24"/>
                <w:szCs w:val="24"/>
              </w:rPr>
              <w:t>is this review in relation to? (</w:t>
            </w:r>
            <w:r w:rsidR="00370E6F" w:rsidRPr="00370E6F">
              <w:rPr>
                <w:rFonts w:ascii="Arial" w:hAnsi="Arial" w:cs="Arial"/>
                <w:sz w:val="24"/>
                <w:szCs w:val="24"/>
                <w:lang w:val="en-US"/>
              </w:rPr>
              <w:t>History Taking</w:t>
            </w:r>
            <w:r w:rsidR="00370E6F">
              <w:rPr>
                <w:rFonts w:ascii="Arial" w:hAnsi="Arial" w:cs="Arial"/>
                <w:sz w:val="24"/>
                <w:szCs w:val="24"/>
                <w:lang w:val="en-US"/>
              </w:rPr>
              <w:t xml:space="preserve">, </w:t>
            </w:r>
            <w:r w:rsidR="00370E6F" w:rsidRPr="00370E6F">
              <w:rPr>
                <w:rFonts w:ascii="Arial" w:hAnsi="Arial" w:cs="Arial"/>
                <w:sz w:val="24"/>
                <w:szCs w:val="24"/>
                <w:lang w:val="en-US"/>
              </w:rPr>
              <w:t>Physical and Clinical Examination Skills</w:t>
            </w:r>
            <w:r w:rsidR="00370E6F">
              <w:rPr>
                <w:rFonts w:ascii="Arial" w:hAnsi="Arial" w:cs="Arial"/>
                <w:sz w:val="24"/>
                <w:szCs w:val="24"/>
                <w:lang w:val="en-US"/>
              </w:rPr>
              <w:t xml:space="preserve">, </w:t>
            </w:r>
            <w:r w:rsidR="00370E6F" w:rsidRPr="00370E6F">
              <w:rPr>
                <w:rFonts w:ascii="Arial" w:hAnsi="Arial" w:cs="Arial"/>
                <w:sz w:val="24"/>
                <w:szCs w:val="24"/>
                <w:lang w:val="en-US"/>
              </w:rPr>
              <w:t>Prescribing Consultation</w:t>
            </w:r>
            <w:r w:rsidR="00370E6F">
              <w:rPr>
                <w:rFonts w:ascii="Arial" w:hAnsi="Arial" w:cs="Arial"/>
                <w:sz w:val="24"/>
                <w:szCs w:val="24"/>
                <w:lang w:val="en-US"/>
              </w:rPr>
              <w:t xml:space="preserve"> or </w:t>
            </w:r>
            <w:r w:rsidR="00370E6F" w:rsidRPr="006B6405">
              <w:rPr>
                <w:rFonts w:ascii="Arial" w:hAnsi="Arial" w:cs="Arial"/>
                <w:sz w:val="24"/>
                <w:szCs w:val="24"/>
                <w:lang w:val="en-US"/>
              </w:rPr>
              <w:t>Prescription Writing</w:t>
            </w:r>
            <w:r w:rsidR="00370E6F">
              <w:rPr>
                <w:rFonts w:ascii="Arial" w:hAnsi="Arial" w:cs="Arial"/>
                <w:sz w:val="24"/>
                <w:szCs w:val="24"/>
                <w:lang w:val="en-US"/>
              </w:rPr>
              <w:t>)</w:t>
            </w:r>
          </w:p>
        </w:tc>
        <w:tc>
          <w:tcPr>
            <w:tcW w:w="5454" w:type="dxa"/>
          </w:tcPr>
          <w:p w14:paraId="0F7CA318" w14:textId="559CBDF1" w:rsidR="006B6405" w:rsidRPr="00370E6F" w:rsidRDefault="006B6405" w:rsidP="00385F24">
            <w:pPr>
              <w:rPr>
                <w:rFonts w:ascii="Arial" w:hAnsi="Arial" w:cs="Arial"/>
                <w:sz w:val="24"/>
                <w:szCs w:val="24"/>
                <w:lang w:val="en-US"/>
              </w:rPr>
            </w:pPr>
          </w:p>
        </w:tc>
      </w:tr>
      <w:tr w:rsidR="00B65B74" w:rsidRPr="00895E39" w14:paraId="1FD7BE74" w14:textId="77777777" w:rsidTr="00385F24">
        <w:trPr>
          <w:trHeight w:val="601"/>
        </w:trPr>
        <w:tc>
          <w:tcPr>
            <w:tcW w:w="3964" w:type="dxa"/>
          </w:tcPr>
          <w:p w14:paraId="27695098" w14:textId="408C5CF4" w:rsidR="00B65B74" w:rsidRPr="00E25A98" w:rsidRDefault="00B65B74" w:rsidP="00385F24">
            <w:pPr>
              <w:rPr>
                <w:rFonts w:ascii="Arial" w:hAnsi="Arial" w:cs="Arial"/>
                <w:sz w:val="24"/>
                <w:szCs w:val="24"/>
                <w:lang w:val="en-US"/>
              </w:rPr>
            </w:pPr>
            <w:r w:rsidRPr="00E25A98">
              <w:rPr>
                <w:rFonts w:ascii="Arial" w:hAnsi="Arial" w:cs="Arial"/>
                <w:sz w:val="24"/>
                <w:szCs w:val="24"/>
              </w:rPr>
              <w:t>Outline of discussion taken place related to prescribing, what has the trainee been doing within their current placement?  Note what has gone well and what has not gone well since last meeting.</w:t>
            </w:r>
          </w:p>
        </w:tc>
        <w:tc>
          <w:tcPr>
            <w:tcW w:w="5454" w:type="dxa"/>
          </w:tcPr>
          <w:p w14:paraId="0E459E54" w14:textId="77777777" w:rsidR="00B65B74" w:rsidRPr="00895E39" w:rsidRDefault="00B65B74" w:rsidP="00385F24">
            <w:pPr>
              <w:rPr>
                <w:rFonts w:ascii="Arial" w:hAnsi="Arial" w:cs="Arial"/>
                <w:sz w:val="24"/>
                <w:szCs w:val="24"/>
                <w:lang w:val="en-US"/>
              </w:rPr>
            </w:pPr>
          </w:p>
        </w:tc>
      </w:tr>
      <w:tr w:rsidR="00B65B74" w:rsidRPr="00895E39" w14:paraId="69C492B1" w14:textId="77777777" w:rsidTr="00385F24">
        <w:trPr>
          <w:trHeight w:val="601"/>
        </w:trPr>
        <w:tc>
          <w:tcPr>
            <w:tcW w:w="3964" w:type="dxa"/>
          </w:tcPr>
          <w:p w14:paraId="21E6E307" w14:textId="7188C1F0" w:rsidR="00B65B74" w:rsidRPr="00E73F99" w:rsidRDefault="00B65B74" w:rsidP="00385F24">
            <w:pPr>
              <w:rPr>
                <w:rFonts w:ascii="Arial" w:hAnsi="Arial" w:cs="Arial"/>
                <w:sz w:val="24"/>
                <w:szCs w:val="24"/>
                <w:lang w:val="en-US"/>
              </w:rPr>
            </w:pPr>
            <w:r w:rsidRPr="00E73F99">
              <w:rPr>
                <w:rFonts w:ascii="Arial" w:hAnsi="Arial" w:cs="Arial"/>
                <w:sz w:val="24"/>
                <w:szCs w:val="24"/>
                <w:lang w:val="en-US"/>
              </w:rPr>
              <w:t>Progress with th</w:t>
            </w:r>
            <w:r w:rsidR="00406BEB" w:rsidRPr="00E73F99">
              <w:rPr>
                <w:rFonts w:ascii="Arial" w:hAnsi="Arial" w:cs="Arial"/>
                <w:sz w:val="24"/>
                <w:szCs w:val="24"/>
                <w:lang w:val="en-US"/>
              </w:rPr>
              <w:t>e</w:t>
            </w:r>
            <w:r w:rsidRPr="00E73F99">
              <w:rPr>
                <w:rFonts w:ascii="Arial" w:hAnsi="Arial" w:cs="Arial"/>
                <w:sz w:val="24"/>
                <w:szCs w:val="24"/>
                <w:lang w:val="en-US"/>
              </w:rPr>
              <w:t xml:space="preserve"> Assessment Activity</w:t>
            </w:r>
            <w:r w:rsidR="00406BEB" w:rsidRPr="00E73F99">
              <w:rPr>
                <w:rFonts w:ascii="Arial" w:hAnsi="Arial" w:cs="Arial"/>
                <w:sz w:val="24"/>
                <w:szCs w:val="24"/>
                <w:lang w:val="en-US"/>
              </w:rPr>
              <w:t xml:space="preserve"> that this entry has </w:t>
            </w:r>
            <w:r w:rsidR="001E3B8B">
              <w:rPr>
                <w:rFonts w:ascii="Arial" w:hAnsi="Arial" w:cs="Arial"/>
                <w:sz w:val="24"/>
                <w:szCs w:val="24"/>
                <w:lang w:val="en-US"/>
              </w:rPr>
              <w:t>covered</w:t>
            </w:r>
          </w:p>
          <w:p w14:paraId="32B23BFD" w14:textId="05F009FF" w:rsidR="00406BEB" w:rsidRPr="00406BEB" w:rsidRDefault="00406BEB" w:rsidP="00385F24">
            <w:pPr>
              <w:rPr>
                <w:rFonts w:ascii="Arial" w:hAnsi="Arial" w:cs="Arial"/>
                <w:color w:val="00B0F0"/>
                <w:sz w:val="24"/>
                <w:szCs w:val="24"/>
                <w:lang w:val="en-US"/>
              </w:rPr>
            </w:pPr>
          </w:p>
        </w:tc>
        <w:tc>
          <w:tcPr>
            <w:tcW w:w="5454" w:type="dxa"/>
          </w:tcPr>
          <w:p w14:paraId="7AB41633" w14:textId="77777777" w:rsidR="00B65B74" w:rsidRPr="00895E39" w:rsidRDefault="00B65B74" w:rsidP="00385F24">
            <w:pPr>
              <w:rPr>
                <w:rFonts w:ascii="Arial" w:hAnsi="Arial" w:cs="Arial"/>
                <w:sz w:val="24"/>
                <w:szCs w:val="24"/>
                <w:lang w:val="en-US"/>
              </w:rPr>
            </w:pPr>
          </w:p>
        </w:tc>
      </w:tr>
      <w:tr w:rsidR="00B65B74" w:rsidRPr="00895E39" w14:paraId="28100CF4" w14:textId="77777777" w:rsidTr="00385F24">
        <w:trPr>
          <w:trHeight w:val="1238"/>
        </w:trPr>
        <w:tc>
          <w:tcPr>
            <w:tcW w:w="3964" w:type="dxa"/>
          </w:tcPr>
          <w:p w14:paraId="450FBE8F" w14:textId="19A063BC" w:rsidR="00B65B74" w:rsidRPr="00E25A98" w:rsidRDefault="00B65B74" w:rsidP="00385F24">
            <w:pPr>
              <w:rPr>
                <w:rFonts w:ascii="Arial" w:hAnsi="Arial" w:cs="Arial"/>
                <w:color w:val="00B0F0"/>
                <w:sz w:val="24"/>
                <w:szCs w:val="24"/>
              </w:rPr>
            </w:pPr>
            <w:r w:rsidRPr="00E25A98">
              <w:rPr>
                <w:rFonts w:ascii="Arial" w:hAnsi="Arial" w:cs="Arial"/>
                <w:sz w:val="24"/>
                <w:szCs w:val="24"/>
              </w:rPr>
              <w:t>Personal Development Plan (PDP) progress</w:t>
            </w:r>
          </w:p>
        </w:tc>
        <w:tc>
          <w:tcPr>
            <w:tcW w:w="5454" w:type="dxa"/>
          </w:tcPr>
          <w:p w14:paraId="080E4F97" w14:textId="6FB723C7" w:rsidR="00B65B74" w:rsidRPr="00895E39" w:rsidRDefault="00B65B74" w:rsidP="00385F24">
            <w:pPr>
              <w:rPr>
                <w:rFonts w:ascii="Arial" w:hAnsi="Arial" w:cs="Arial"/>
                <w:sz w:val="24"/>
                <w:szCs w:val="24"/>
                <w:lang w:val="en-US"/>
              </w:rPr>
            </w:pPr>
          </w:p>
        </w:tc>
      </w:tr>
      <w:tr w:rsidR="00B65B74" w:rsidRPr="00895E39" w14:paraId="0DE2691D" w14:textId="77777777" w:rsidTr="00385F24">
        <w:trPr>
          <w:trHeight w:val="1238"/>
        </w:trPr>
        <w:tc>
          <w:tcPr>
            <w:tcW w:w="3964" w:type="dxa"/>
          </w:tcPr>
          <w:p w14:paraId="33D9186D" w14:textId="77777777" w:rsidR="00B65B74" w:rsidRPr="00E73F99" w:rsidRDefault="00B65B74" w:rsidP="00385F24">
            <w:pPr>
              <w:rPr>
                <w:rFonts w:ascii="Arial" w:hAnsi="Arial" w:cs="Arial"/>
                <w:sz w:val="24"/>
                <w:szCs w:val="24"/>
              </w:rPr>
            </w:pPr>
            <w:r w:rsidRPr="00E73F99">
              <w:rPr>
                <w:rFonts w:ascii="Arial" w:hAnsi="Arial" w:cs="Arial"/>
                <w:sz w:val="24"/>
                <w:szCs w:val="24"/>
              </w:rPr>
              <w:t>Select the most appropriate:</w:t>
            </w:r>
          </w:p>
          <w:p w14:paraId="2A8AD3A8" w14:textId="77777777" w:rsidR="00B65B74" w:rsidRPr="00E73F99" w:rsidRDefault="00B65B74" w:rsidP="00385F24">
            <w:pPr>
              <w:rPr>
                <w:rFonts w:ascii="Arial" w:hAnsi="Arial" w:cs="Arial"/>
                <w:sz w:val="24"/>
                <w:szCs w:val="24"/>
              </w:rPr>
            </w:pPr>
          </w:p>
          <w:p w14:paraId="55485208" w14:textId="2AE6A781" w:rsidR="00B65B74" w:rsidRPr="00E25A98" w:rsidRDefault="00B65B74" w:rsidP="00385F24">
            <w:pPr>
              <w:rPr>
                <w:rFonts w:ascii="Arial" w:hAnsi="Arial" w:cs="Arial"/>
                <w:color w:val="00B0F0"/>
                <w:sz w:val="24"/>
                <w:szCs w:val="24"/>
              </w:rPr>
            </w:pPr>
            <w:r w:rsidRPr="00E73F99">
              <w:rPr>
                <w:rFonts w:ascii="Arial" w:hAnsi="Arial" w:cs="Arial"/>
                <w:sz w:val="24"/>
                <w:szCs w:val="24"/>
              </w:rPr>
              <w:t>This Assessment Activity has been demonstrated:</w:t>
            </w:r>
          </w:p>
        </w:tc>
        <w:tc>
          <w:tcPr>
            <w:tcW w:w="5454" w:type="dxa"/>
          </w:tcPr>
          <w:p w14:paraId="6DB4C0AC" w14:textId="12D1DB16" w:rsidR="00B65B74" w:rsidRPr="006B6405" w:rsidRDefault="001F0BAF" w:rsidP="00385F24">
            <w:pPr>
              <w:pStyle w:val="ListParagraph"/>
              <w:numPr>
                <w:ilvl w:val="0"/>
                <w:numId w:val="5"/>
              </w:numPr>
              <w:rPr>
                <w:rFonts w:ascii="Arial" w:hAnsi="Arial" w:cs="Arial"/>
                <w:sz w:val="24"/>
                <w:szCs w:val="24"/>
                <w:lang w:val="en-US"/>
              </w:rPr>
            </w:pPr>
            <w:r>
              <w:rPr>
                <w:rFonts w:ascii="Arial" w:hAnsi="Arial" w:cs="Arial"/>
                <w:sz w:val="24"/>
                <w:szCs w:val="24"/>
              </w:rPr>
              <w:t>O</w:t>
            </w:r>
            <w:r w:rsidRPr="00313F9A">
              <w:rPr>
                <w:rFonts w:ascii="Arial" w:hAnsi="Arial" w:cs="Arial"/>
                <w:sz w:val="24"/>
                <w:szCs w:val="24"/>
              </w:rPr>
              <w:t>n track</w:t>
            </w:r>
          </w:p>
          <w:p w14:paraId="4A508B42" w14:textId="57F6032D" w:rsidR="00B65B74" w:rsidRPr="006B6405" w:rsidRDefault="001F0BAF" w:rsidP="00385F24">
            <w:pPr>
              <w:pStyle w:val="ListParagraph"/>
              <w:numPr>
                <w:ilvl w:val="0"/>
                <w:numId w:val="5"/>
              </w:numPr>
              <w:rPr>
                <w:rFonts w:ascii="Arial" w:hAnsi="Arial" w:cs="Arial"/>
                <w:sz w:val="24"/>
                <w:szCs w:val="24"/>
                <w:lang w:val="en-US"/>
              </w:rPr>
            </w:pPr>
            <w:r w:rsidRPr="00313F9A">
              <w:rPr>
                <w:rFonts w:ascii="Arial" w:hAnsi="Arial" w:cs="Arial"/>
                <w:sz w:val="24"/>
                <w:szCs w:val="24"/>
              </w:rPr>
              <w:t>Exceeding expectations</w:t>
            </w:r>
          </w:p>
          <w:p w14:paraId="527FDA31" w14:textId="1D1B1556" w:rsidR="00B65B74" w:rsidRPr="006B6405" w:rsidRDefault="001F0BAF" w:rsidP="00385F24">
            <w:pPr>
              <w:pStyle w:val="ListParagraph"/>
              <w:numPr>
                <w:ilvl w:val="0"/>
                <w:numId w:val="5"/>
              </w:numPr>
              <w:rPr>
                <w:rFonts w:ascii="Arial" w:hAnsi="Arial" w:cs="Arial"/>
                <w:sz w:val="24"/>
                <w:szCs w:val="24"/>
                <w:lang w:val="en-US"/>
              </w:rPr>
            </w:pPr>
            <w:r>
              <w:rPr>
                <w:rFonts w:ascii="Arial" w:hAnsi="Arial" w:cs="Arial"/>
                <w:sz w:val="24"/>
                <w:szCs w:val="24"/>
              </w:rPr>
              <w:t>R</w:t>
            </w:r>
            <w:r w:rsidRPr="00313F9A">
              <w:rPr>
                <w:rFonts w:ascii="Arial" w:hAnsi="Arial" w:cs="Arial"/>
                <w:sz w:val="24"/>
                <w:szCs w:val="24"/>
              </w:rPr>
              <w:t>equires development</w:t>
            </w:r>
          </w:p>
        </w:tc>
      </w:tr>
      <w:tr w:rsidR="00B65B74" w:rsidRPr="00895E39" w14:paraId="507E7A2B" w14:textId="77777777" w:rsidTr="00385F24">
        <w:trPr>
          <w:trHeight w:val="1238"/>
        </w:trPr>
        <w:tc>
          <w:tcPr>
            <w:tcW w:w="3964" w:type="dxa"/>
          </w:tcPr>
          <w:p w14:paraId="21137A1B" w14:textId="77777777" w:rsidR="00B65B74" w:rsidRPr="00E25A98" w:rsidRDefault="00B65B74" w:rsidP="00385F24">
            <w:pPr>
              <w:rPr>
                <w:rFonts w:ascii="Arial" w:hAnsi="Arial" w:cs="Arial"/>
                <w:sz w:val="24"/>
                <w:szCs w:val="24"/>
                <w:lang w:val="en-US"/>
              </w:rPr>
            </w:pPr>
            <w:r w:rsidRPr="00E25A98">
              <w:rPr>
                <w:rFonts w:ascii="Arial" w:hAnsi="Arial" w:cs="Arial"/>
                <w:sz w:val="24"/>
                <w:szCs w:val="24"/>
              </w:rPr>
              <w:t>Agreed action with trainee</w:t>
            </w:r>
          </w:p>
        </w:tc>
        <w:tc>
          <w:tcPr>
            <w:tcW w:w="5454" w:type="dxa"/>
          </w:tcPr>
          <w:p w14:paraId="03403002" w14:textId="77777777" w:rsidR="00B65B74" w:rsidRPr="00895E39" w:rsidRDefault="00B65B74" w:rsidP="00385F24">
            <w:pPr>
              <w:rPr>
                <w:rFonts w:ascii="Arial" w:hAnsi="Arial" w:cs="Arial"/>
                <w:sz w:val="24"/>
                <w:szCs w:val="24"/>
                <w:lang w:val="en-US"/>
              </w:rPr>
            </w:pPr>
          </w:p>
        </w:tc>
      </w:tr>
      <w:tr w:rsidR="00B65B74" w:rsidRPr="00895E39" w14:paraId="55422FE1" w14:textId="77777777" w:rsidTr="00385F24">
        <w:trPr>
          <w:trHeight w:val="1238"/>
        </w:trPr>
        <w:tc>
          <w:tcPr>
            <w:tcW w:w="3964" w:type="dxa"/>
          </w:tcPr>
          <w:p w14:paraId="1F219B5E" w14:textId="77777777" w:rsidR="00B65B74" w:rsidRPr="00E25A98" w:rsidRDefault="00B65B74" w:rsidP="00385F24">
            <w:pPr>
              <w:rPr>
                <w:rFonts w:ascii="Arial" w:hAnsi="Arial" w:cs="Arial"/>
                <w:sz w:val="24"/>
                <w:szCs w:val="24"/>
                <w:lang w:val="en-US"/>
              </w:rPr>
            </w:pPr>
            <w:r w:rsidRPr="00E25A98">
              <w:rPr>
                <w:rFonts w:ascii="Arial" w:hAnsi="Arial" w:cs="Arial"/>
                <w:sz w:val="24"/>
                <w:szCs w:val="24"/>
              </w:rPr>
              <w:t>Designated Prescribing Practitioner comments</w:t>
            </w:r>
          </w:p>
        </w:tc>
        <w:tc>
          <w:tcPr>
            <w:tcW w:w="5454" w:type="dxa"/>
          </w:tcPr>
          <w:p w14:paraId="67522429" w14:textId="77777777" w:rsidR="00B65B74" w:rsidRPr="00895E39" w:rsidRDefault="00B65B74" w:rsidP="00385F24">
            <w:pPr>
              <w:rPr>
                <w:rFonts w:ascii="Arial" w:hAnsi="Arial" w:cs="Arial"/>
                <w:sz w:val="24"/>
                <w:szCs w:val="24"/>
                <w:lang w:val="en-US"/>
              </w:rPr>
            </w:pPr>
          </w:p>
        </w:tc>
      </w:tr>
      <w:tr w:rsidR="000F0529" w:rsidRPr="00895E39" w14:paraId="22543D9E" w14:textId="77777777" w:rsidTr="00385F24">
        <w:trPr>
          <w:trHeight w:val="1238"/>
        </w:trPr>
        <w:tc>
          <w:tcPr>
            <w:tcW w:w="3964" w:type="dxa"/>
          </w:tcPr>
          <w:p w14:paraId="02413C05" w14:textId="4F0950B1" w:rsidR="000F0529" w:rsidRPr="00E25A98" w:rsidRDefault="000F0529" w:rsidP="00385F24">
            <w:pPr>
              <w:rPr>
                <w:rFonts w:ascii="Arial" w:hAnsi="Arial" w:cs="Arial"/>
                <w:sz w:val="24"/>
                <w:szCs w:val="24"/>
              </w:rPr>
            </w:pPr>
            <w:r>
              <w:rPr>
                <w:rFonts w:ascii="Arial" w:hAnsi="Arial" w:cs="Arial"/>
                <w:sz w:val="24"/>
                <w:szCs w:val="24"/>
              </w:rPr>
              <w:lastRenderedPageBreak/>
              <w:t>Designated Supervisor comments</w:t>
            </w:r>
          </w:p>
        </w:tc>
        <w:tc>
          <w:tcPr>
            <w:tcW w:w="5454" w:type="dxa"/>
          </w:tcPr>
          <w:p w14:paraId="1BA84B0F" w14:textId="77777777" w:rsidR="000F0529" w:rsidRPr="00895E39" w:rsidRDefault="000F0529" w:rsidP="00385F24">
            <w:pPr>
              <w:rPr>
                <w:rFonts w:ascii="Arial" w:hAnsi="Arial" w:cs="Arial"/>
                <w:sz w:val="24"/>
                <w:szCs w:val="24"/>
                <w:lang w:val="en-US"/>
              </w:rPr>
            </w:pPr>
          </w:p>
        </w:tc>
      </w:tr>
    </w:tbl>
    <w:p w14:paraId="3F697C4E" w14:textId="0D50FFCA" w:rsidR="00385F24" w:rsidRDefault="00385F24">
      <w:pPr>
        <w:rPr>
          <w:rFonts w:ascii="Arial" w:hAnsi="Arial" w:cs="Arial"/>
          <w:b/>
          <w:bCs/>
          <w:color w:val="4472C4" w:themeColor="accent1"/>
          <w:sz w:val="24"/>
          <w:szCs w:val="24"/>
        </w:rPr>
      </w:pPr>
    </w:p>
    <w:p w14:paraId="6733B5A9" w14:textId="1BC8F5D7" w:rsidR="006725B3" w:rsidRPr="00671D49" w:rsidRDefault="006725B3">
      <w:pPr>
        <w:rPr>
          <w:rFonts w:ascii="Arial" w:hAnsi="Arial" w:cs="Arial"/>
          <w:b/>
          <w:bCs/>
          <w:color w:val="4472C4" w:themeColor="accent1"/>
          <w:sz w:val="24"/>
          <w:szCs w:val="24"/>
        </w:rPr>
      </w:pPr>
    </w:p>
    <w:sectPr w:rsidR="006725B3" w:rsidRPr="00671D4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E5CA3" w14:textId="77777777" w:rsidR="005C1DF9" w:rsidRDefault="005C1DF9" w:rsidP="005C1DF9">
      <w:pPr>
        <w:spacing w:after="0" w:line="240" w:lineRule="auto"/>
      </w:pPr>
      <w:r>
        <w:separator/>
      </w:r>
    </w:p>
  </w:endnote>
  <w:endnote w:type="continuationSeparator" w:id="0">
    <w:p w14:paraId="717658B3" w14:textId="77777777" w:rsidR="005C1DF9" w:rsidRDefault="005C1DF9" w:rsidP="005C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6E87" w14:textId="77777777" w:rsidR="005C1DF9" w:rsidRDefault="005C1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200F" w14:textId="77777777" w:rsidR="005C1DF9" w:rsidRDefault="005C1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CE6A" w14:textId="77777777" w:rsidR="005C1DF9" w:rsidRDefault="005C1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42A8" w14:textId="77777777" w:rsidR="005C1DF9" w:rsidRDefault="005C1DF9" w:rsidP="005C1DF9">
      <w:pPr>
        <w:spacing w:after="0" w:line="240" w:lineRule="auto"/>
      </w:pPr>
      <w:r>
        <w:separator/>
      </w:r>
    </w:p>
  </w:footnote>
  <w:footnote w:type="continuationSeparator" w:id="0">
    <w:p w14:paraId="5B8C3135" w14:textId="77777777" w:rsidR="005C1DF9" w:rsidRDefault="005C1DF9" w:rsidP="005C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5FC5" w14:textId="64DC7AD8" w:rsidR="005C1DF9" w:rsidRDefault="00B26672">
    <w:pPr>
      <w:pStyle w:val="Header"/>
    </w:pPr>
    <w:r>
      <w:rPr>
        <w:noProof/>
      </w:rPr>
      <w:pict w14:anchorId="6D154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4869422" o:spid="_x0000_s2050" type="#_x0000_t136" style="position:absolute;margin-left:0;margin-top:0;width:585.35pt;height:50.9pt;rotation:315;z-index:-251655168;mso-position-horizontal:center;mso-position-horizontal-relative:margin;mso-position-vertical:center;mso-position-vertical-relative:margin" o:allowincell="f" fillcolor="silver" stroked="f">
          <v:fill opacity=".5"/>
          <v:textpath style="font-family:&quot;Arial&quot;;font-size:1pt" string="Bradford Sandwich Cour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F6CC" w14:textId="5012517A" w:rsidR="005C1DF9" w:rsidRDefault="00B26672">
    <w:pPr>
      <w:pStyle w:val="Header"/>
    </w:pPr>
    <w:r>
      <w:rPr>
        <w:noProof/>
      </w:rPr>
      <w:pict w14:anchorId="597A9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4869423" o:spid="_x0000_s2051" type="#_x0000_t136" style="position:absolute;margin-left:0;margin-top:0;width:585.35pt;height:50.9pt;rotation:315;z-index:-251653120;mso-position-horizontal:center;mso-position-horizontal-relative:margin;mso-position-vertical:center;mso-position-vertical-relative:margin" o:allowincell="f" fillcolor="silver" stroked="f">
          <v:fill opacity=".5"/>
          <v:textpath style="font-family:&quot;Arial&quot;;font-size:1pt" string="Bradford Sandwich Cour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EDCB" w14:textId="6CF77355" w:rsidR="005C1DF9" w:rsidRDefault="00B26672">
    <w:pPr>
      <w:pStyle w:val="Header"/>
    </w:pPr>
    <w:r>
      <w:rPr>
        <w:noProof/>
      </w:rPr>
      <w:pict w14:anchorId="4AB06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4869421" o:spid="_x0000_s2049" type="#_x0000_t136" style="position:absolute;margin-left:0;margin-top:0;width:585.35pt;height:50.9pt;rotation:315;z-index:-251657216;mso-position-horizontal:center;mso-position-horizontal-relative:margin;mso-position-vertical:center;mso-position-vertical-relative:margin" o:allowincell="f" fillcolor="silver" stroked="f">
          <v:fill opacity=".5"/>
          <v:textpath style="font-family:&quot;Arial&quot;;font-size:1pt" string="Bradford Sandwich Cour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F35EF"/>
    <w:multiLevelType w:val="hybridMultilevel"/>
    <w:tmpl w:val="8494B236"/>
    <w:lvl w:ilvl="0" w:tplc="65A86AD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237E55"/>
    <w:multiLevelType w:val="hybridMultilevel"/>
    <w:tmpl w:val="A87A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A6249"/>
    <w:multiLevelType w:val="hybridMultilevel"/>
    <w:tmpl w:val="6472F894"/>
    <w:lvl w:ilvl="0" w:tplc="65A86AD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72909C9"/>
    <w:multiLevelType w:val="hybridMultilevel"/>
    <w:tmpl w:val="FC7A8FE4"/>
    <w:lvl w:ilvl="0" w:tplc="65A86AD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040823"/>
    <w:multiLevelType w:val="hybridMultilevel"/>
    <w:tmpl w:val="D05AC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328352">
    <w:abstractNumId w:val="4"/>
  </w:num>
  <w:num w:numId="2" w16cid:durableId="1528569091">
    <w:abstractNumId w:val="2"/>
  </w:num>
  <w:num w:numId="3" w16cid:durableId="1366977017">
    <w:abstractNumId w:val="1"/>
  </w:num>
  <w:num w:numId="4" w16cid:durableId="532891175">
    <w:abstractNumId w:val="3"/>
  </w:num>
  <w:num w:numId="5" w16cid:durableId="93513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98"/>
    <w:rsid w:val="000F0529"/>
    <w:rsid w:val="00101138"/>
    <w:rsid w:val="00167063"/>
    <w:rsid w:val="001969AF"/>
    <w:rsid w:val="001E3B8B"/>
    <w:rsid w:val="001F0BAF"/>
    <w:rsid w:val="002A0234"/>
    <w:rsid w:val="002F42D1"/>
    <w:rsid w:val="00353283"/>
    <w:rsid w:val="00370E6F"/>
    <w:rsid w:val="00385F24"/>
    <w:rsid w:val="00406BEB"/>
    <w:rsid w:val="004A28A7"/>
    <w:rsid w:val="005518DE"/>
    <w:rsid w:val="005A631E"/>
    <w:rsid w:val="005C1DF9"/>
    <w:rsid w:val="00671D49"/>
    <w:rsid w:val="006725B3"/>
    <w:rsid w:val="006B6405"/>
    <w:rsid w:val="006E7746"/>
    <w:rsid w:val="007C7BC2"/>
    <w:rsid w:val="008119EB"/>
    <w:rsid w:val="0082230B"/>
    <w:rsid w:val="008F5209"/>
    <w:rsid w:val="0094183E"/>
    <w:rsid w:val="00A654A7"/>
    <w:rsid w:val="00AC2102"/>
    <w:rsid w:val="00AE120E"/>
    <w:rsid w:val="00B00C8F"/>
    <w:rsid w:val="00B26672"/>
    <w:rsid w:val="00B65B74"/>
    <w:rsid w:val="00CD2BFE"/>
    <w:rsid w:val="00E25A98"/>
    <w:rsid w:val="00E73F99"/>
    <w:rsid w:val="00E85BEB"/>
    <w:rsid w:val="00FA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134E05"/>
  <w15:chartTrackingRefBased/>
  <w15:docId w15:val="{78C77067-548E-43D3-A745-8572E464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5A98"/>
    <w:rPr>
      <w:sz w:val="16"/>
      <w:szCs w:val="16"/>
    </w:rPr>
  </w:style>
  <w:style w:type="paragraph" w:styleId="CommentText">
    <w:name w:val="annotation text"/>
    <w:basedOn w:val="Normal"/>
    <w:link w:val="CommentTextChar"/>
    <w:uiPriority w:val="99"/>
    <w:semiHidden/>
    <w:unhideWhenUsed/>
    <w:rsid w:val="00E25A98"/>
    <w:pPr>
      <w:spacing w:line="240" w:lineRule="auto"/>
    </w:pPr>
    <w:rPr>
      <w:sz w:val="20"/>
      <w:szCs w:val="20"/>
    </w:rPr>
  </w:style>
  <w:style w:type="character" w:customStyle="1" w:styleId="CommentTextChar">
    <w:name w:val="Comment Text Char"/>
    <w:basedOn w:val="DefaultParagraphFont"/>
    <w:link w:val="CommentText"/>
    <w:uiPriority w:val="99"/>
    <w:semiHidden/>
    <w:rsid w:val="00E25A98"/>
    <w:rPr>
      <w:sz w:val="20"/>
      <w:szCs w:val="20"/>
    </w:rPr>
  </w:style>
  <w:style w:type="paragraph" w:styleId="ListParagraph">
    <w:name w:val="List Paragraph"/>
    <w:basedOn w:val="Normal"/>
    <w:uiPriority w:val="34"/>
    <w:qFormat/>
    <w:rsid w:val="00E25A98"/>
    <w:pPr>
      <w:ind w:left="720"/>
      <w:contextualSpacing/>
    </w:pPr>
  </w:style>
  <w:style w:type="paragraph" w:styleId="CommentSubject">
    <w:name w:val="annotation subject"/>
    <w:basedOn w:val="CommentText"/>
    <w:next w:val="CommentText"/>
    <w:link w:val="CommentSubjectChar"/>
    <w:uiPriority w:val="99"/>
    <w:semiHidden/>
    <w:unhideWhenUsed/>
    <w:rsid w:val="00671D49"/>
    <w:rPr>
      <w:b/>
      <w:bCs/>
    </w:rPr>
  </w:style>
  <w:style w:type="character" w:customStyle="1" w:styleId="CommentSubjectChar">
    <w:name w:val="Comment Subject Char"/>
    <w:basedOn w:val="CommentTextChar"/>
    <w:link w:val="CommentSubject"/>
    <w:uiPriority w:val="99"/>
    <w:semiHidden/>
    <w:rsid w:val="00671D49"/>
    <w:rPr>
      <w:b/>
      <w:bCs/>
      <w:sz w:val="20"/>
      <w:szCs w:val="20"/>
    </w:rPr>
  </w:style>
  <w:style w:type="paragraph" w:styleId="Revision">
    <w:name w:val="Revision"/>
    <w:hidden/>
    <w:uiPriority w:val="99"/>
    <w:semiHidden/>
    <w:rsid w:val="00B00C8F"/>
    <w:pPr>
      <w:spacing w:after="0" w:line="240" w:lineRule="auto"/>
    </w:pPr>
  </w:style>
  <w:style w:type="paragraph" w:customStyle="1" w:styleId="BodyTextNoSpacing">
    <w:name w:val="Body Text No Spacing"/>
    <w:basedOn w:val="BodyText"/>
    <w:qFormat/>
    <w:rsid w:val="006E7746"/>
    <w:pPr>
      <w:spacing w:after="0" w:line="360" w:lineRule="atLeast"/>
    </w:pPr>
    <w:rPr>
      <w:rFonts w:ascii="Arial" w:hAnsi="Arial"/>
      <w:color w:val="231F20"/>
      <w:kern w:val="0"/>
      <w:sz w:val="24"/>
      <w:szCs w:val="24"/>
      <w14:ligatures w14:val="none"/>
    </w:rPr>
  </w:style>
  <w:style w:type="paragraph" w:styleId="BodyText">
    <w:name w:val="Body Text"/>
    <w:basedOn w:val="Normal"/>
    <w:link w:val="BodyTextChar"/>
    <w:uiPriority w:val="99"/>
    <w:semiHidden/>
    <w:unhideWhenUsed/>
    <w:rsid w:val="006E7746"/>
    <w:pPr>
      <w:spacing w:after="120"/>
    </w:pPr>
  </w:style>
  <w:style w:type="character" w:customStyle="1" w:styleId="BodyTextChar">
    <w:name w:val="Body Text Char"/>
    <w:basedOn w:val="DefaultParagraphFont"/>
    <w:link w:val="BodyText"/>
    <w:uiPriority w:val="99"/>
    <w:semiHidden/>
    <w:rsid w:val="006E7746"/>
  </w:style>
  <w:style w:type="paragraph" w:styleId="Header">
    <w:name w:val="header"/>
    <w:basedOn w:val="Normal"/>
    <w:link w:val="HeaderChar"/>
    <w:uiPriority w:val="99"/>
    <w:unhideWhenUsed/>
    <w:rsid w:val="005C1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DF9"/>
  </w:style>
  <w:style w:type="paragraph" w:styleId="Footer">
    <w:name w:val="footer"/>
    <w:basedOn w:val="Normal"/>
    <w:link w:val="FooterChar"/>
    <w:uiPriority w:val="99"/>
    <w:unhideWhenUsed/>
    <w:rsid w:val="005C1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DF9"/>
  </w:style>
  <w:style w:type="character" w:styleId="Hyperlink">
    <w:name w:val="Hyperlink"/>
    <w:basedOn w:val="DefaultParagraphFont"/>
    <w:uiPriority w:val="99"/>
    <w:unhideWhenUsed/>
    <w:rsid w:val="00385F24"/>
    <w:rPr>
      <w:color w:val="0563C1" w:themeColor="hyperlink"/>
      <w:u w:val="single"/>
    </w:rPr>
  </w:style>
  <w:style w:type="character" w:styleId="UnresolvedMention">
    <w:name w:val="Unresolved Mention"/>
    <w:basedOn w:val="DefaultParagraphFont"/>
    <w:uiPriority w:val="99"/>
    <w:semiHidden/>
    <w:unhideWhenUsed/>
    <w:rsid w:val="00385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orms.office.com/e/iw3RNrYAp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C8A31E680EC4BB93558C0197B4842" ma:contentTypeVersion="21" ma:contentTypeDescription="Create a new document." ma:contentTypeScope="" ma:versionID="e903a2479013a4601f1263e8d8805be8">
  <xsd:schema xmlns:xsd="http://www.w3.org/2001/XMLSchema" xmlns:xs="http://www.w3.org/2001/XMLSchema" xmlns:p="http://schemas.microsoft.com/office/2006/metadata/properties" xmlns:ns2="8f4fe6f9-136b-4826-bb7e-2ccad7d0e65c" xmlns:ns3="6ae39060-2231-423e-b8e4-c839774b5994" targetNamespace="http://schemas.microsoft.com/office/2006/metadata/properties" ma:root="true" ma:fieldsID="3a2daf34a63f0b9c10add0c101dddc5e" ns2:_="" ns3:_="">
    <xsd:import namespace="8f4fe6f9-136b-4826-bb7e-2ccad7d0e65c"/>
    <xsd:import namespace="6ae39060-2231-423e-b8e4-c839774b5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e6f9-136b-4826-bb7e-2ccad7d0e65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Date" ma:index="9" nillable="true" ma:displayName="Date" ma:format="DateOnly" ma:internalName="Date" ma:readOnly="false">
      <xsd:simpleType>
        <xsd:restriction base="dms:DateTim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8f4fe6f9-136b-4826-bb7e-2ccad7d0e6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25297-BB27-4C0D-A076-061BD6CB2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e6f9-136b-4826-bb7e-2ccad7d0e65c"/>
    <ds:schemaRef ds:uri="6ae39060-2231-423e-b8e4-c839774b5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A769D-87E0-435A-89EB-A07EA6D228B9}">
  <ds:schemaRefs>
    <ds:schemaRef ds:uri="http://schemas.microsoft.com/office/2006/metadata/properties"/>
    <ds:schemaRef ds:uri="8f4fe6f9-136b-4826-bb7e-2ccad7d0e65c"/>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6ae39060-2231-423e-b8e4-c839774b5994"/>
    <ds:schemaRef ds:uri="http://www.w3.org/XML/1998/namespace"/>
  </ds:schemaRefs>
</ds:datastoreItem>
</file>

<file path=customXml/itemProps3.xml><?xml version="1.0" encoding="utf-8"?>
<ds:datastoreItem xmlns:ds="http://schemas.openxmlformats.org/officeDocument/2006/customXml" ds:itemID="{DABB9968-27F5-406C-930E-CF52FF59539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130</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Clement</dc:creator>
  <cp:keywords/>
  <dc:description/>
  <cp:lastModifiedBy>Sureena Sharma</cp:lastModifiedBy>
  <cp:revision>25</cp:revision>
  <dcterms:created xsi:type="dcterms:W3CDTF">2024-11-19T13:58:00Z</dcterms:created>
  <dcterms:modified xsi:type="dcterms:W3CDTF">2025-01-08T12:06:00Z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0x010100F8AC8A31E680EC4BB93558C0197B4842</vt:lpwstr>
  </property>
</Properties>
</file>