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BF00" w14:textId="33038B56" w:rsidR="004A067D" w:rsidRDefault="004A067D">
      <w:pPr>
        <w:pStyle w:val="BodyText"/>
        <w:rPr>
          <w:rFonts w:ascii="Times New Roman"/>
          <w:sz w:val="20"/>
        </w:rPr>
      </w:pPr>
    </w:p>
    <w:p w14:paraId="14300576" w14:textId="77292A2D" w:rsidR="00731480" w:rsidRDefault="00731480">
      <w:pPr>
        <w:pStyle w:val="BodyText"/>
        <w:rPr>
          <w:rFonts w:ascii="Times New Roman"/>
          <w:sz w:val="20"/>
        </w:rPr>
      </w:pPr>
    </w:p>
    <w:p w14:paraId="44E3BF03" w14:textId="77777777" w:rsidR="004A067D" w:rsidRDefault="004A067D">
      <w:pPr>
        <w:pStyle w:val="BodyText"/>
        <w:rPr>
          <w:rFonts w:ascii="Times New Roman"/>
          <w:sz w:val="20"/>
        </w:rPr>
      </w:pPr>
    </w:p>
    <w:p w14:paraId="51275619" w14:textId="19476C98" w:rsidR="00F97822" w:rsidRDefault="00F97822">
      <w:pPr>
        <w:pStyle w:val="BodyText"/>
        <w:rPr>
          <w:rFonts w:ascii="Times New Roman"/>
          <w:sz w:val="20"/>
        </w:rPr>
      </w:pPr>
    </w:p>
    <w:p w14:paraId="641DBFFC" w14:textId="3AFE380A" w:rsidR="009B2653" w:rsidRDefault="009B2653">
      <w:pPr>
        <w:pStyle w:val="BodyText"/>
        <w:rPr>
          <w:rFonts w:ascii="Times New Roman"/>
          <w:sz w:val="20"/>
        </w:rPr>
      </w:pPr>
    </w:p>
    <w:p w14:paraId="25DDB1A6" w14:textId="77777777" w:rsidR="00E1506B" w:rsidRDefault="009B2653" w:rsidP="00BA3055">
      <w:pPr>
        <w:pStyle w:val="BodyText"/>
        <w:ind w:right="-612"/>
        <w:rPr>
          <w:rFonts w:ascii="Arial" w:hAnsi="Arial" w:cs="Arial"/>
          <w:color w:val="005EB8"/>
          <w:sz w:val="48"/>
          <w:szCs w:val="48"/>
        </w:rPr>
      </w:pPr>
      <w:r w:rsidRPr="477E524B">
        <w:rPr>
          <w:rFonts w:ascii="Arial" w:hAnsi="Arial" w:cs="Arial"/>
          <w:color w:val="005EB8"/>
          <w:sz w:val="48"/>
          <w:szCs w:val="48"/>
        </w:rPr>
        <w:t xml:space="preserve">Case study: 2021/22 </w:t>
      </w:r>
      <w:r w:rsidR="00660DD0" w:rsidRPr="477E524B">
        <w:rPr>
          <w:rFonts w:ascii="Arial" w:hAnsi="Arial" w:cs="Arial"/>
          <w:color w:val="005EB8"/>
          <w:sz w:val="48"/>
          <w:szCs w:val="48"/>
        </w:rPr>
        <w:t xml:space="preserve">HEE </w:t>
      </w:r>
      <w:r w:rsidR="003D0A70" w:rsidRPr="477E524B">
        <w:rPr>
          <w:rFonts w:ascii="Arial" w:hAnsi="Arial" w:cs="Arial"/>
          <w:color w:val="005EB8"/>
          <w:sz w:val="48"/>
          <w:szCs w:val="48"/>
        </w:rPr>
        <w:t>(now NHS England)</w:t>
      </w:r>
    </w:p>
    <w:p w14:paraId="45B8B60B" w14:textId="44F4FAC8" w:rsidR="009B2653" w:rsidRDefault="009B2653" w:rsidP="00BA3055">
      <w:pPr>
        <w:pStyle w:val="BodyText"/>
        <w:ind w:right="-612"/>
        <w:rPr>
          <w:rFonts w:ascii="Arial" w:hAnsi="Arial" w:cs="Arial"/>
          <w:color w:val="005EB8"/>
          <w:sz w:val="48"/>
          <w:szCs w:val="48"/>
        </w:rPr>
      </w:pPr>
      <w:r w:rsidRPr="477E524B">
        <w:rPr>
          <w:rFonts w:ascii="Arial" w:hAnsi="Arial" w:cs="Arial"/>
          <w:color w:val="005EB8"/>
          <w:sz w:val="48"/>
          <w:szCs w:val="48"/>
        </w:rPr>
        <w:t>-</w:t>
      </w:r>
      <w:r w:rsidR="00E1506B">
        <w:rPr>
          <w:rFonts w:ascii="Arial" w:hAnsi="Arial" w:cs="Arial"/>
          <w:color w:val="005EB8"/>
          <w:sz w:val="48"/>
          <w:szCs w:val="48"/>
        </w:rPr>
        <w:t xml:space="preserve"> </w:t>
      </w:r>
      <w:r w:rsidRPr="477E524B">
        <w:rPr>
          <w:rFonts w:ascii="Arial" w:hAnsi="Arial" w:cs="Arial"/>
          <w:color w:val="005EB8"/>
          <w:sz w:val="48"/>
          <w:szCs w:val="48"/>
        </w:rPr>
        <w:t>funded projects in Same Day Emergency Care (SDEC)</w:t>
      </w:r>
    </w:p>
    <w:p w14:paraId="783476F6" w14:textId="77777777" w:rsidR="00BA3D14" w:rsidRDefault="00BA3D14">
      <w:pPr>
        <w:pStyle w:val="BodyText"/>
        <w:rPr>
          <w:rFonts w:ascii="Arial" w:hAnsi="Arial" w:cs="Arial"/>
          <w:color w:val="005EB8"/>
          <w:sz w:val="48"/>
          <w:szCs w:val="48"/>
        </w:rPr>
      </w:pPr>
    </w:p>
    <w:p w14:paraId="50BA49D2" w14:textId="1A64E115" w:rsidR="00F97822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3D15CEAD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187.5pt;margin-top:10.55pt;width:303.9pt;height:177.25pt;z-index:-251658238" filled="f" stroked="f">
            <v:textbox style="mso-next-textbox:#_x0000_s2058" inset="0,0,0,0">
              <w:txbxContent>
                <w:p w14:paraId="0A49096A" w14:textId="0C8F5E39" w:rsidR="007F5FF8" w:rsidRPr="00C84D45" w:rsidRDefault="007F5FF8" w:rsidP="00A71525">
                  <w:pPr>
                    <w:spacing w:line="419" w:lineRule="exact"/>
                    <w:rPr>
                      <w:rFonts w:ascii="Arial" w:hAnsi="Arial" w:cs="Arial"/>
                      <w:color w:val="005EB8"/>
                      <w:sz w:val="36"/>
                      <w:szCs w:val="36"/>
                    </w:rPr>
                  </w:pPr>
                  <w:r w:rsidRPr="00C84D45">
                    <w:rPr>
                      <w:rFonts w:ascii="Arial" w:hAnsi="Arial" w:cs="Arial"/>
                      <w:color w:val="005EB8"/>
                      <w:sz w:val="36"/>
                      <w:szCs w:val="36"/>
                    </w:rPr>
                    <w:t xml:space="preserve">SDEC </w:t>
                  </w:r>
                  <w:r w:rsidR="007621E7" w:rsidRPr="00C84D45">
                    <w:rPr>
                      <w:rFonts w:ascii="Arial" w:hAnsi="Arial" w:cs="Arial"/>
                      <w:color w:val="005EB8"/>
                      <w:sz w:val="36"/>
                      <w:szCs w:val="36"/>
                    </w:rPr>
                    <w:t>t</w:t>
                  </w:r>
                  <w:r w:rsidRPr="00C84D45">
                    <w:rPr>
                      <w:rFonts w:ascii="Arial" w:hAnsi="Arial" w:cs="Arial"/>
                      <w:color w:val="005EB8"/>
                      <w:sz w:val="36"/>
                      <w:szCs w:val="36"/>
                    </w:rPr>
                    <w:t xml:space="preserve">raining </w:t>
                  </w:r>
                  <w:r w:rsidR="007621E7" w:rsidRPr="00C84D45">
                    <w:rPr>
                      <w:rFonts w:ascii="Arial" w:hAnsi="Arial" w:cs="Arial"/>
                      <w:color w:val="005EB8"/>
                      <w:sz w:val="36"/>
                      <w:szCs w:val="36"/>
                    </w:rPr>
                    <w:t>i</w:t>
                  </w:r>
                  <w:r w:rsidRPr="00C84D45">
                    <w:rPr>
                      <w:rFonts w:ascii="Arial" w:hAnsi="Arial" w:cs="Arial"/>
                      <w:color w:val="005EB8"/>
                      <w:sz w:val="36"/>
                      <w:szCs w:val="36"/>
                    </w:rPr>
                    <w:t>nitiatives at</w:t>
                  </w:r>
                </w:p>
                <w:p w14:paraId="44E3BF5E" w14:textId="0961DC31" w:rsidR="004A067D" w:rsidRPr="00C84D45" w:rsidRDefault="00E76C1E" w:rsidP="00A71525">
                  <w:pPr>
                    <w:spacing w:line="419" w:lineRule="exact"/>
                    <w:rPr>
                      <w:rFonts w:ascii="Arial" w:hAnsi="Arial" w:cs="Arial"/>
                      <w:color w:val="005EB8"/>
                      <w:sz w:val="36"/>
                      <w:szCs w:val="36"/>
                    </w:rPr>
                  </w:pPr>
                  <w:r w:rsidRPr="00C84D45">
                    <w:rPr>
                      <w:rFonts w:ascii="Arial" w:hAnsi="Arial" w:cs="Arial"/>
                      <w:color w:val="005EB8"/>
                      <w:sz w:val="36"/>
                      <w:szCs w:val="36"/>
                    </w:rPr>
                    <w:t>Imperial</w:t>
                  </w:r>
                  <w:r w:rsidRPr="00C84D45">
                    <w:rPr>
                      <w:rFonts w:ascii="Arial" w:hAnsi="Arial" w:cs="Arial"/>
                      <w:color w:val="005EB8"/>
                      <w:spacing w:val="23"/>
                      <w:sz w:val="36"/>
                      <w:szCs w:val="36"/>
                    </w:rPr>
                    <w:t xml:space="preserve"> </w:t>
                  </w:r>
                  <w:r w:rsidRPr="00C84D45">
                    <w:rPr>
                      <w:rFonts w:ascii="Arial" w:hAnsi="Arial" w:cs="Arial"/>
                      <w:color w:val="005EB8"/>
                      <w:sz w:val="36"/>
                      <w:szCs w:val="36"/>
                    </w:rPr>
                    <w:t>College</w:t>
                  </w:r>
                  <w:r w:rsidRPr="00C84D45">
                    <w:rPr>
                      <w:rFonts w:ascii="Arial" w:hAnsi="Arial" w:cs="Arial"/>
                      <w:color w:val="005EB8"/>
                      <w:spacing w:val="21"/>
                      <w:sz w:val="36"/>
                      <w:szCs w:val="36"/>
                    </w:rPr>
                    <w:t xml:space="preserve"> </w:t>
                  </w:r>
                  <w:r w:rsidRPr="00C84D45">
                    <w:rPr>
                      <w:rFonts w:ascii="Arial" w:hAnsi="Arial" w:cs="Arial"/>
                      <w:color w:val="005EB8"/>
                      <w:sz w:val="36"/>
                      <w:szCs w:val="36"/>
                    </w:rPr>
                    <w:t>Healthcare</w:t>
                  </w:r>
                </w:p>
                <w:p w14:paraId="44E3BF5F" w14:textId="5EDC1437" w:rsidR="004A067D" w:rsidRPr="00B00414" w:rsidRDefault="003D0A70" w:rsidP="00A71525">
                  <w:pPr>
                    <w:tabs>
                      <w:tab w:val="left" w:pos="832"/>
                      <w:tab w:val="left" w:pos="1189"/>
                      <w:tab w:val="left" w:pos="2048"/>
                      <w:tab w:val="left" w:pos="2450"/>
                      <w:tab w:val="left" w:pos="3118"/>
                      <w:tab w:val="left" w:pos="3810"/>
                      <w:tab w:val="left" w:pos="3867"/>
                      <w:tab w:val="left" w:pos="4364"/>
                      <w:tab w:val="left" w:pos="4615"/>
                    </w:tabs>
                    <w:spacing w:before="262"/>
                    <w:ind w:right="18"/>
                    <w:rPr>
                      <w:rFonts w:ascii="Arial" w:hAnsi="Arial" w:cs="Arial"/>
                      <w:color w:val="003087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HEE as was (now </w:t>
                  </w:r>
                  <w:r w:rsidR="009F1CE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NHS</w:t>
                  </w:r>
                  <w:r w:rsidR="008A42FD" w:rsidRPr="00B00414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England</w:t>
                  </w:r>
                  <w:r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)</w:t>
                  </w:r>
                  <w:r w:rsidR="008A42FD" w:rsidRPr="00B00414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London </w:t>
                  </w:r>
                  <w:r w:rsidR="0056659D" w:rsidRPr="00B00414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worked</w:t>
                  </w:r>
                  <w:r w:rsidR="008A42FD" w:rsidRPr="00B00414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with Ben Pritchard-Jones, Deputy Director of Operations, Medicine and Integrated Care at Imperial College Healthcare NHS Trust, to understand their key considerations for implementing a new SDEC training initiative</w:t>
                  </w:r>
                  <w:r w:rsidR="008A42FD" w:rsidRPr="00B00414">
                    <w:rPr>
                      <w:rFonts w:ascii="Arial" w:hAnsi="Arial" w:cs="Arial"/>
                      <w:color w:val="003087"/>
                      <w:sz w:val="28"/>
                      <w:szCs w:val="28"/>
                    </w:rPr>
                    <w:t>.</w:t>
                  </w:r>
                  <w:r w:rsidR="00A71525" w:rsidRPr="00B00414" w:rsidDel="00A71525">
                    <w:rPr>
                      <w:rFonts w:ascii="Arial" w:hAnsi="Arial" w:cs="Arial"/>
                      <w:color w:val="003087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20"/>
        </w:rPr>
        <w:pict w14:anchorId="5994302D">
          <v:rect id="_x0000_s2067" style="position:absolute;margin-left:1.45pt;margin-top:10.55pt;width:174.35pt;height:149.45pt;z-index:-251658240" fillcolor="#001842" stroked="f"/>
        </w:pict>
      </w:r>
    </w:p>
    <w:p w14:paraId="17BF8FBC" w14:textId="2880B3A9" w:rsidR="00F97822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4A859E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margin-left:6.3pt;margin-top:3.5pt;width:164.7pt;height:140.9pt;z-index:-251658239">
            <v:imagedata r:id="rId11" o:title=""/>
          </v:shape>
        </w:pict>
      </w:r>
    </w:p>
    <w:p w14:paraId="599F7AEF" w14:textId="77777777" w:rsidR="00F97822" w:rsidRDefault="00F97822" w:rsidP="00C84D45">
      <w:pPr>
        <w:pStyle w:val="BodyText"/>
        <w:jc w:val="center"/>
        <w:rPr>
          <w:rFonts w:ascii="Times New Roman"/>
          <w:sz w:val="20"/>
        </w:rPr>
      </w:pPr>
    </w:p>
    <w:p w14:paraId="167E5155" w14:textId="09228647" w:rsidR="00F97822" w:rsidRDefault="00D32654" w:rsidP="00C84D45">
      <w:pPr>
        <w:pStyle w:val="BodyText"/>
        <w:tabs>
          <w:tab w:val="left" w:pos="8773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2ABE028" w14:textId="77777777" w:rsidR="00F97822" w:rsidRDefault="00F97822">
      <w:pPr>
        <w:pStyle w:val="BodyText"/>
        <w:rPr>
          <w:rFonts w:ascii="Times New Roman"/>
          <w:sz w:val="20"/>
        </w:rPr>
      </w:pPr>
    </w:p>
    <w:p w14:paraId="0E31BE1F" w14:textId="77777777" w:rsidR="00F97822" w:rsidRDefault="00F97822">
      <w:pPr>
        <w:pStyle w:val="BodyText"/>
        <w:rPr>
          <w:rFonts w:ascii="Times New Roman"/>
          <w:sz w:val="20"/>
        </w:rPr>
      </w:pPr>
    </w:p>
    <w:p w14:paraId="1FD0F3AC" w14:textId="77777777" w:rsidR="00F97822" w:rsidRDefault="00F97822">
      <w:pPr>
        <w:pStyle w:val="BodyText"/>
        <w:rPr>
          <w:rFonts w:ascii="Times New Roman"/>
          <w:sz w:val="20"/>
        </w:rPr>
      </w:pPr>
    </w:p>
    <w:p w14:paraId="44E3BF04" w14:textId="452758D0" w:rsidR="004A067D" w:rsidRDefault="004A067D">
      <w:pPr>
        <w:pStyle w:val="BodyText"/>
        <w:rPr>
          <w:rFonts w:ascii="Times New Roman"/>
          <w:sz w:val="20"/>
        </w:rPr>
      </w:pPr>
    </w:p>
    <w:p w14:paraId="44E3BF05" w14:textId="3DD493B4" w:rsidR="004A067D" w:rsidRDefault="004A067D">
      <w:pPr>
        <w:pStyle w:val="BodyText"/>
        <w:rPr>
          <w:rFonts w:ascii="Times New Roman"/>
          <w:sz w:val="20"/>
        </w:rPr>
      </w:pPr>
    </w:p>
    <w:p w14:paraId="44E3BF06" w14:textId="77777777" w:rsidR="004A067D" w:rsidRDefault="004A067D">
      <w:pPr>
        <w:pStyle w:val="BodyText"/>
        <w:rPr>
          <w:rFonts w:ascii="Times New Roman"/>
          <w:sz w:val="20"/>
        </w:rPr>
      </w:pPr>
    </w:p>
    <w:p w14:paraId="44E3BF07" w14:textId="77777777" w:rsidR="004A067D" w:rsidRDefault="004A067D">
      <w:pPr>
        <w:pStyle w:val="BodyText"/>
        <w:rPr>
          <w:rFonts w:ascii="Times New Roman"/>
          <w:sz w:val="20"/>
        </w:rPr>
      </w:pPr>
    </w:p>
    <w:p w14:paraId="44E3BF08" w14:textId="77777777" w:rsidR="004A067D" w:rsidRDefault="004A067D">
      <w:pPr>
        <w:pStyle w:val="BodyText"/>
        <w:rPr>
          <w:rFonts w:ascii="Times New Roman"/>
          <w:sz w:val="20"/>
        </w:rPr>
      </w:pPr>
    </w:p>
    <w:p w14:paraId="44E3BF09" w14:textId="77777777" w:rsidR="004A067D" w:rsidRDefault="004A067D">
      <w:pPr>
        <w:pStyle w:val="BodyText"/>
        <w:rPr>
          <w:rFonts w:ascii="Times New Roman"/>
          <w:sz w:val="20"/>
        </w:rPr>
      </w:pPr>
    </w:p>
    <w:p w14:paraId="44E3BF1D" w14:textId="1ED82187" w:rsidR="004A067D" w:rsidRDefault="0000000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2492A988">
          <v:shape id="_x0000_s2054" type="#_x0000_t202" style="position:absolute;margin-left:194.6pt;margin-top:1.5pt;width:155.75pt;height:16.8pt;z-index:-251658237" filled="f" stroked="f">
            <v:textbox style="mso-next-textbox:#_x0000_s2054" inset="0,0,0,0">
              <w:txbxContent>
                <w:p w14:paraId="44E3BF63" w14:textId="4A371301" w:rsidR="004A067D" w:rsidRDefault="004A067D">
                  <w:pPr>
                    <w:tabs>
                      <w:tab w:val="left" w:pos="1770"/>
                      <w:tab w:val="left" w:pos="2626"/>
                    </w:tabs>
                    <w:spacing w:line="335" w:lineRule="exact"/>
                    <w:rPr>
                      <w:sz w:val="30"/>
                    </w:rPr>
                  </w:pPr>
                </w:p>
              </w:txbxContent>
            </v:textbox>
          </v:shape>
        </w:pict>
      </w:r>
    </w:p>
    <w:p w14:paraId="1FBE1A22" w14:textId="77777777" w:rsidR="009F1CE9" w:rsidRDefault="009F1CE9">
      <w:pPr>
        <w:pStyle w:val="BodyText"/>
        <w:rPr>
          <w:rFonts w:ascii="Times New Roman"/>
          <w:sz w:val="20"/>
        </w:rPr>
      </w:pPr>
    </w:p>
    <w:p w14:paraId="44E3BF1E" w14:textId="77777777" w:rsidR="004A067D" w:rsidRDefault="004A067D">
      <w:pPr>
        <w:pStyle w:val="BodyText"/>
        <w:spacing w:before="8"/>
        <w:rPr>
          <w:rFonts w:ascii="Times New Roman"/>
        </w:rPr>
      </w:pPr>
    </w:p>
    <w:p w14:paraId="44E3BF20" w14:textId="1CA44279" w:rsidR="004A067D" w:rsidRPr="00C84D45" w:rsidRDefault="00E76C1E" w:rsidP="00C84D45">
      <w:pPr>
        <w:spacing w:before="1"/>
        <w:rPr>
          <w:rFonts w:ascii="Arial" w:hAnsi="Arial" w:cs="Arial"/>
          <w:color w:val="005EB8"/>
          <w:sz w:val="32"/>
          <w:szCs w:val="32"/>
        </w:rPr>
      </w:pPr>
      <w:r w:rsidRPr="00C84D45">
        <w:rPr>
          <w:rFonts w:ascii="Arial" w:hAnsi="Arial" w:cs="Arial"/>
          <w:color w:val="005EB8"/>
          <w:sz w:val="36"/>
          <w:szCs w:val="36"/>
        </w:rPr>
        <w:t>What</w:t>
      </w:r>
      <w:r w:rsidRPr="00C84D45">
        <w:rPr>
          <w:rFonts w:ascii="Arial" w:hAnsi="Arial" w:cs="Arial"/>
          <w:color w:val="005EB8"/>
          <w:spacing w:val="13"/>
          <w:sz w:val="36"/>
          <w:szCs w:val="36"/>
        </w:rPr>
        <w:t xml:space="preserve"> </w:t>
      </w:r>
      <w:r w:rsidRPr="00C84D45">
        <w:rPr>
          <w:rFonts w:ascii="Arial" w:hAnsi="Arial" w:cs="Arial"/>
          <w:color w:val="005EB8"/>
          <w:sz w:val="36"/>
          <w:szCs w:val="36"/>
        </w:rPr>
        <w:t>were</w:t>
      </w:r>
      <w:r w:rsidRPr="00C84D45">
        <w:rPr>
          <w:rFonts w:ascii="Arial" w:hAnsi="Arial" w:cs="Arial"/>
          <w:color w:val="005EB8"/>
          <w:spacing w:val="16"/>
          <w:sz w:val="36"/>
          <w:szCs w:val="36"/>
        </w:rPr>
        <w:t xml:space="preserve"> </w:t>
      </w:r>
      <w:r w:rsidRPr="00C84D45">
        <w:rPr>
          <w:rFonts w:ascii="Arial" w:hAnsi="Arial" w:cs="Arial"/>
          <w:color w:val="005EB8"/>
          <w:sz w:val="36"/>
          <w:szCs w:val="36"/>
        </w:rPr>
        <w:t>the</w:t>
      </w:r>
      <w:r w:rsidRPr="00C84D45">
        <w:rPr>
          <w:rFonts w:ascii="Arial" w:hAnsi="Arial" w:cs="Arial"/>
          <w:color w:val="005EB8"/>
          <w:spacing w:val="16"/>
          <w:sz w:val="36"/>
          <w:szCs w:val="36"/>
        </w:rPr>
        <w:t xml:space="preserve"> </w:t>
      </w:r>
      <w:r w:rsidRPr="00C84D45">
        <w:rPr>
          <w:rFonts w:ascii="Arial" w:hAnsi="Arial" w:cs="Arial"/>
          <w:color w:val="005EB8"/>
          <w:sz w:val="36"/>
          <w:szCs w:val="36"/>
        </w:rPr>
        <w:t>drivers</w:t>
      </w:r>
      <w:r w:rsidRPr="00C84D45">
        <w:rPr>
          <w:rFonts w:ascii="Arial" w:hAnsi="Arial" w:cs="Arial"/>
          <w:color w:val="005EB8"/>
          <w:spacing w:val="12"/>
          <w:sz w:val="36"/>
          <w:szCs w:val="36"/>
        </w:rPr>
        <w:t xml:space="preserve"> </w:t>
      </w:r>
      <w:r w:rsidRPr="00C84D45">
        <w:rPr>
          <w:rFonts w:ascii="Arial" w:hAnsi="Arial" w:cs="Arial"/>
          <w:color w:val="005EB8"/>
          <w:sz w:val="36"/>
          <w:szCs w:val="36"/>
        </w:rPr>
        <w:t>behind</w:t>
      </w:r>
      <w:r w:rsidRPr="00C84D45">
        <w:rPr>
          <w:rFonts w:ascii="Arial" w:hAnsi="Arial" w:cs="Arial"/>
          <w:color w:val="005EB8"/>
          <w:spacing w:val="15"/>
          <w:sz w:val="36"/>
          <w:szCs w:val="36"/>
        </w:rPr>
        <w:t xml:space="preserve"> </w:t>
      </w:r>
      <w:r w:rsidRPr="00C84D45">
        <w:rPr>
          <w:rFonts w:ascii="Arial" w:hAnsi="Arial" w:cs="Arial"/>
          <w:color w:val="005EB8"/>
          <w:sz w:val="36"/>
          <w:szCs w:val="36"/>
        </w:rPr>
        <w:t>the</w:t>
      </w:r>
      <w:r w:rsidRPr="00C84D45">
        <w:rPr>
          <w:rFonts w:ascii="Arial" w:hAnsi="Arial" w:cs="Arial"/>
          <w:color w:val="005EB8"/>
          <w:spacing w:val="12"/>
          <w:sz w:val="36"/>
          <w:szCs w:val="36"/>
        </w:rPr>
        <w:t xml:space="preserve"> </w:t>
      </w:r>
      <w:r w:rsidRPr="00C84D45">
        <w:rPr>
          <w:rFonts w:ascii="Arial" w:hAnsi="Arial" w:cs="Arial"/>
          <w:color w:val="005EB8"/>
          <w:sz w:val="36"/>
          <w:szCs w:val="36"/>
        </w:rPr>
        <w:t>project?</w:t>
      </w:r>
    </w:p>
    <w:p w14:paraId="228FD272" w14:textId="11B09B50" w:rsidR="0095544B" w:rsidRPr="00B00414" w:rsidRDefault="00E76C1E" w:rsidP="00C84D45">
      <w:pPr>
        <w:pStyle w:val="BodyText"/>
        <w:numPr>
          <w:ilvl w:val="0"/>
          <w:numId w:val="2"/>
        </w:numPr>
        <w:spacing w:line="247" w:lineRule="auto"/>
        <w:ind w:left="851" w:hanging="425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To</w:t>
      </w:r>
      <w:r w:rsidRPr="00B00414">
        <w:rPr>
          <w:rFonts w:ascii="Arial" w:hAnsi="Arial" w:cs="Arial"/>
          <w:spacing w:val="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transfer some</w:t>
      </w:r>
      <w:r w:rsidRPr="00B00414">
        <w:rPr>
          <w:rFonts w:ascii="Arial" w:hAnsi="Arial" w:cs="Arial"/>
          <w:spacing w:val="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of</w:t>
      </w:r>
      <w:r w:rsidRPr="00B00414">
        <w:rPr>
          <w:rFonts w:ascii="Arial" w:hAnsi="Arial" w:cs="Arial"/>
          <w:spacing w:val="-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tasks</w:t>
      </w:r>
      <w:r w:rsidRPr="00B00414">
        <w:rPr>
          <w:rFonts w:ascii="Arial" w:hAnsi="Arial" w:cs="Arial"/>
          <w:spacing w:val="-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carried</w:t>
      </w:r>
      <w:r w:rsidRPr="00B00414">
        <w:rPr>
          <w:rFonts w:ascii="Arial" w:hAnsi="Arial" w:cs="Arial"/>
          <w:spacing w:val="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out</w:t>
      </w:r>
      <w:r w:rsidRPr="00B00414">
        <w:rPr>
          <w:rFonts w:ascii="Arial" w:hAnsi="Arial" w:cs="Arial"/>
          <w:spacing w:val="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by</w:t>
      </w:r>
      <w:r w:rsidRPr="00B00414">
        <w:rPr>
          <w:rFonts w:ascii="Arial" w:hAnsi="Arial" w:cs="Arial"/>
          <w:spacing w:val="-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medical</w:t>
      </w:r>
      <w:r w:rsidRPr="00B00414">
        <w:rPr>
          <w:rFonts w:ascii="Arial" w:hAnsi="Arial" w:cs="Arial"/>
          <w:spacing w:val="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workforce</w:t>
      </w:r>
      <w:r w:rsidRPr="00B00414">
        <w:rPr>
          <w:rFonts w:ascii="Arial" w:hAnsi="Arial" w:cs="Arial"/>
          <w:spacing w:val="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to</w:t>
      </w:r>
      <w:r w:rsidRPr="00B00414">
        <w:rPr>
          <w:rFonts w:ascii="Arial" w:hAnsi="Arial" w:cs="Arial"/>
          <w:spacing w:val="-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4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SDEC</w:t>
      </w:r>
      <w:r w:rsidRPr="00B00414">
        <w:rPr>
          <w:rFonts w:ascii="Arial" w:hAnsi="Arial" w:cs="Arial"/>
          <w:spacing w:val="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nursing</w:t>
      </w:r>
      <w:r w:rsidRPr="00B00414">
        <w:rPr>
          <w:rFonts w:ascii="Arial" w:hAnsi="Arial" w:cs="Arial"/>
          <w:spacing w:val="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and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="00973DCE">
        <w:rPr>
          <w:rFonts w:ascii="Arial" w:hAnsi="Arial" w:cs="Arial"/>
          <w:spacing w:val="1"/>
          <w:sz w:val="24"/>
          <w:szCs w:val="24"/>
        </w:rPr>
        <w:t>Advanced Clinical Practice (</w:t>
      </w:r>
      <w:r w:rsidR="00973DCE" w:rsidRPr="00973DCE">
        <w:rPr>
          <w:rFonts w:ascii="Arial" w:hAnsi="Arial" w:cs="Arial"/>
          <w:sz w:val="24"/>
          <w:szCs w:val="24"/>
        </w:rPr>
        <w:t>ACP</w:t>
      </w:r>
      <w:r w:rsidR="00973DCE">
        <w:rPr>
          <w:rFonts w:ascii="Arial" w:hAnsi="Arial" w:cs="Arial"/>
          <w:sz w:val="24"/>
          <w:szCs w:val="24"/>
        </w:rPr>
        <w:t>) professions</w:t>
      </w:r>
      <w:r w:rsidR="00680CA3">
        <w:rPr>
          <w:rFonts w:ascii="Arial" w:hAnsi="Arial" w:cs="Arial"/>
          <w:sz w:val="24"/>
          <w:szCs w:val="24"/>
        </w:rPr>
        <w:t>,</w:t>
      </w:r>
      <w:r w:rsidRPr="00B00414">
        <w:rPr>
          <w:rFonts w:ascii="Arial" w:hAnsi="Arial" w:cs="Arial"/>
          <w:spacing w:val="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where</w:t>
      </w:r>
      <w:r w:rsidRPr="00B00414">
        <w:rPr>
          <w:rFonts w:ascii="Arial" w:hAnsi="Arial" w:cs="Arial"/>
          <w:spacing w:val="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appropriate</w:t>
      </w:r>
      <w:r w:rsidR="00680CA3">
        <w:rPr>
          <w:rFonts w:ascii="Arial" w:hAnsi="Arial" w:cs="Arial"/>
          <w:sz w:val="24"/>
          <w:szCs w:val="24"/>
        </w:rPr>
        <w:t>,</w:t>
      </w:r>
      <w:r w:rsidRPr="00B00414">
        <w:rPr>
          <w:rFonts w:ascii="Arial" w:hAnsi="Arial" w:cs="Arial"/>
          <w:spacing w:val="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to</w:t>
      </w:r>
      <w:r w:rsidRPr="00B00414">
        <w:rPr>
          <w:rFonts w:ascii="Arial" w:hAnsi="Arial" w:cs="Arial"/>
          <w:spacing w:val="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  <w:lang w:val="en-GB"/>
        </w:rPr>
        <w:t>optimise</w:t>
      </w:r>
      <w:r w:rsidRPr="00B00414">
        <w:rPr>
          <w:rFonts w:ascii="Arial" w:hAnsi="Arial" w:cs="Arial"/>
          <w:spacing w:val="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and</w:t>
      </w:r>
      <w:r w:rsidRPr="00B00414">
        <w:rPr>
          <w:rFonts w:ascii="Arial" w:hAnsi="Arial" w:cs="Arial"/>
          <w:spacing w:val="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expand</w:t>
      </w:r>
      <w:r w:rsidRPr="00B00414">
        <w:rPr>
          <w:rFonts w:ascii="Arial" w:hAnsi="Arial" w:cs="Arial"/>
          <w:spacing w:val="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their</w:t>
      </w:r>
      <w:r w:rsidRPr="00B00414">
        <w:rPr>
          <w:rFonts w:ascii="Arial" w:hAnsi="Arial" w:cs="Arial"/>
          <w:spacing w:val="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skill</w:t>
      </w:r>
      <w:r w:rsidR="00B9239A">
        <w:rPr>
          <w:rFonts w:ascii="Arial" w:hAnsi="Arial" w:cs="Arial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set.</w:t>
      </w:r>
    </w:p>
    <w:p w14:paraId="0C0D8611" w14:textId="54EB648E" w:rsidR="0095544B" w:rsidRDefault="00E76C1E" w:rsidP="00C84D45">
      <w:pPr>
        <w:pStyle w:val="BodyText"/>
        <w:numPr>
          <w:ilvl w:val="0"/>
          <w:numId w:val="2"/>
        </w:numPr>
        <w:spacing w:line="247" w:lineRule="auto"/>
        <w:ind w:left="851" w:hanging="425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To enable</w:t>
      </w:r>
      <w:r w:rsidR="00510FE6">
        <w:rPr>
          <w:rFonts w:ascii="Arial" w:hAnsi="Arial" w:cs="Arial"/>
          <w:sz w:val="24"/>
          <w:szCs w:val="24"/>
        </w:rPr>
        <w:t xml:space="preserve"> the</w:t>
      </w:r>
      <w:r w:rsidRPr="00B00414">
        <w:rPr>
          <w:rFonts w:ascii="Arial" w:hAnsi="Arial" w:cs="Arial"/>
          <w:sz w:val="24"/>
          <w:szCs w:val="24"/>
        </w:rPr>
        <w:t xml:space="preserve"> provision of a pan-London SDEC training course accessible to</w:t>
      </w:r>
      <w:r w:rsidR="00973DCE" w:rsidRPr="00B00414">
        <w:rPr>
          <w:rFonts w:ascii="Arial" w:hAnsi="Arial" w:cs="Arial"/>
          <w:sz w:val="24"/>
          <w:szCs w:val="24"/>
        </w:rPr>
        <w:t xml:space="preserve"> ACPs</w:t>
      </w:r>
      <w:r w:rsidRPr="00B00414">
        <w:rPr>
          <w:rFonts w:ascii="Arial" w:hAnsi="Arial" w:cs="Arial"/>
          <w:sz w:val="24"/>
          <w:szCs w:val="24"/>
        </w:rPr>
        <w:t>, Physician Associates</w:t>
      </w:r>
      <w:r w:rsidR="004D1CB8">
        <w:rPr>
          <w:rFonts w:ascii="Arial" w:hAnsi="Arial" w:cs="Arial"/>
          <w:sz w:val="24"/>
          <w:szCs w:val="24"/>
        </w:rPr>
        <w:t xml:space="preserve"> (PAs)</w:t>
      </w:r>
      <w:r w:rsidRPr="00B00414">
        <w:rPr>
          <w:rFonts w:ascii="Arial" w:hAnsi="Arial" w:cs="Arial"/>
          <w:sz w:val="24"/>
          <w:szCs w:val="24"/>
        </w:rPr>
        <w:t xml:space="preserve"> or </w:t>
      </w:r>
      <w:r w:rsidR="00510FE6" w:rsidRPr="00B00414">
        <w:rPr>
          <w:rFonts w:ascii="Arial" w:hAnsi="Arial" w:cs="Arial"/>
          <w:sz w:val="24"/>
          <w:szCs w:val="24"/>
        </w:rPr>
        <w:t>middle-</w:t>
      </w:r>
      <w:r w:rsidRPr="00B00414">
        <w:rPr>
          <w:rFonts w:ascii="Arial" w:hAnsi="Arial" w:cs="Arial"/>
          <w:sz w:val="24"/>
          <w:szCs w:val="24"/>
        </w:rPr>
        <w:t>grade doctors</w:t>
      </w:r>
      <w:r w:rsidR="00426C38">
        <w:rPr>
          <w:rFonts w:ascii="Arial" w:hAnsi="Arial" w:cs="Arial"/>
          <w:sz w:val="24"/>
          <w:szCs w:val="24"/>
        </w:rPr>
        <w:t>.</w:t>
      </w:r>
    </w:p>
    <w:p w14:paraId="44E3BF23" w14:textId="48C9F488" w:rsidR="004A067D" w:rsidRPr="00B00414" w:rsidRDefault="00426C38" w:rsidP="00C84D45">
      <w:pPr>
        <w:pStyle w:val="BodyText"/>
        <w:numPr>
          <w:ilvl w:val="0"/>
          <w:numId w:val="2"/>
        </w:numPr>
        <w:spacing w:line="247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</w:t>
      </w:r>
      <w:r w:rsidR="00E76C1E" w:rsidRPr="00B00414">
        <w:rPr>
          <w:rFonts w:ascii="Arial" w:hAnsi="Arial" w:cs="Arial"/>
          <w:sz w:val="24"/>
          <w:szCs w:val="24"/>
        </w:rPr>
        <w:t xml:space="preserve">an opportunity to those who may not have NHS experience for a footing </w:t>
      </w:r>
      <w:r w:rsidR="0048761D">
        <w:rPr>
          <w:rFonts w:ascii="Arial" w:hAnsi="Arial" w:cs="Arial"/>
          <w:sz w:val="24"/>
          <w:szCs w:val="24"/>
        </w:rPr>
        <w:t>in</w:t>
      </w:r>
      <w:r w:rsidR="0048761D" w:rsidRPr="00B00414">
        <w:rPr>
          <w:rFonts w:ascii="Arial" w:hAnsi="Arial" w:cs="Arial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the NHS.</w:t>
      </w:r>
    </w:p>
    <w:p w14:paraId="3FE86DDC" w14:textId="77777777" w:rsidR="00AA69E2" w:rsidRPr="00B00414" w:rsidRDefault="00AA69E2" w:rsidP="009F1CE9">
      <w:pPr>
        <w:pStyle w:val="BodyText"/>
        <w:spacing w:before="9"/>
        <w:ind w:firstLine="142"/>
        <w:rPr>
          <w:rFonts w:ascii="Arial" w:hAnsi="Arial" w:cs="Arial"/>
          <w:sz w:val="24"/>
          <w:szCs w:val="24"/>
        </w:rPr>
      </w:pPr>
    </w:p>
    <w:p w14:paraId="44E3BF26" w14:textId="06BC9E28" w:rsidR="004A067D" w:rsidRPr="00C84D45" w:rsidRDefault="00E76C1E" w:rsidP="00C84D45">
      <w:pPr>
        <w:pStyle w:val="Heading1"/>
        <w:ind w:left="0"/>
        <w:rPr>
          <w:b w:val="0"/>
          <w:color w:val="005EB8"/>
          <w:sz w:val="36"/>
          <w:szCs w:val="36"/>
        </w:rPr>
      </w:pPr>
      <w:r w:rsidRPr="00C84D45">
        <w:rPr>
          <w:b w:val="0"/>
          <w:color w:val="005EB8"/>
          <w:sz w:val="36"/>
          <w:szCs w:val="36"/>
        </w:rPr>
        <w:t>How</w:t>
      </w:r>
      <w:r w:rsidRPr="00C84D45">
        <w:rPr>
          <w:b w:val="0"/>
          <w:color w:val="005EB8"/>
          <w:spacing w:val="15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does</w:t>
      </w:r>
      <w:r w:rsidRPr="00C84D45">
        <w:rPr>
          <w:b w:val="0"/>
          <w:color w:val="005EB8"/>
          <w:spacing w:val="12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it</w:t>
      </w:r>
      <w:r w:rsidRPr="00C84D45">
        <w:rPr>
          <w:b w:val="0"/>
          <w:color w:val="005EB8"/>
          <w:spacing w:val="12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align</w:t>
      </w:r>
      <w:r w:rsidRPr="00C84D45">
        <w:rPr>
          <w:b w:val="0"/>
          <w:color w:val="005EB8"/>
          <w:spacing w:val="11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to</w:t>
      </w:r>
      <w:r w:rsidRPr="00C84D45">
        <w:rPr>
          <w:b w:val="0"/>
          <w:color w:val="005EB8"/>
          <w:spacing w:val="12"/>
          <w:sz w:val="36"/>
          <w:szCs w:val="36"/>
        </w:rPr>
        <w:t xml:space="preserve"> </w:t>
      </w:r>
      <w:r w:rsidR="009974DF" w:rsidRPr="00C84D45">
        <w:rPr>
          <w:b w:val="0"/>
          <w:color w:val="005EB8"/>
          <w:spacing w:val="12"/>
          <w:sz w:val="36"/>
          <w:szCs w:val="36"/>
        </w:rPr>
        <w:t>Integrated Care Board (</w:t>
      </w:r>
      <w:r w:rsidRPr="00C84D45">
        <w:rPr>
          <w:b w:val="0"/>
          <w:color w:val="005EB8"/>
          <w:sz w:val="36"/>
          <w:szCs w:val="36"/>
        </w:rPr>
        <w:t>ICB</w:t>
      </w:r>
      <w:r w:rsidR="009974DF" w:rsidRPr="00C84D45">
        <w:rPr>
          <w:b w:val="0"/>
          <w:color w:val="005EB8"/>
          <w:sz w:val="36"/>
          <w:szCs w:val="36"/>
        </w:rPr>
        <w:t>)</w:t>
      </w:r>
      <w:r w:rsidR="00017353" w:rsidRPr="00852BA7">
        <w:rPr>
          <w:b w:val="0"/>
          <w:bCs w:val="0"/>
          <w:color w:val="005EB8"/>
          <w:sz w:val="36"/>
          <w:szCs w:val="36"/>
        </w:rPr>
        <w:t>’s</w:t>
      </w:r>
      <w:r w:rsidRPr="00852BA7">
        <w:rPr>
          <w:b w:val="0"/>
          <w:bCs w:val="0"/>
          <w:color w:val="005EB8"/>
          <w:spacing w:val="11"/>
          <w:sz w:val="36"/>
          <w:szCs w:val="36"/>
        </w:rPr>
        <w:t xml:space="preserve"> </w:t>
      </w:r>
      <w:r w:rsidRPr="00852BA7">
        <w:rPr>
          <w:b w:val="0"/>
          <w:bCs w:val="0"/>
          <w:color w:val="005EB8"/>
          <w:sz w:val="36"/>
          <w:szCs w:val="36"/>
        </w:rPr>
        <w:t>regional</w:t>
      </w:r>
      <w:r w:rsidRPr="00C84D45">
        <w:rPr>
          <w:b w:val="0"/>
          <w:color w:val="005EB8"/>
          <w:spacing w:val="13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and</w:t>
      </w:r>
      <w:r w:rsidRPr="00C84D45">
        <w:rPr>
          <w:b w:val="0"/>
          <w:color w:val="005EB8"/>
          <w:spacing w:val="15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national</w:t>
      </w:r>
      <w:r w:rsidRPr="00C84D45">
        <w:rPr>
          <w:b w:val="0"/>
          <w:color w:val="005EB8"/>
          <w:spacing w:val="13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priorities?</w:t>
      </w:r>
    </w:p>
    <w:p w14:paraId="44E3BF27" w14:textId="31A53ABA" w:rsidR="004A067D" w:rsidRPr="00B00414" w:rsidRDefault="00E76C1E" w:rsidP="00C84D45">
      <w:pPr>
        <w:pStyle w:val="BodyText"/>
        <w:spacing w:before="1" w:line="244" w:lineRule="auto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  <w:lang w:val="en-GB"/>
        </w:rPr>
        <w:t>programme</w:t>
      </w:r>
      <w:r w:rsidRPr="00B00414">
        <w:rPr>
          <w:rFonts w:ascii="Arial" w:hAnsi="Arial" w:cs="Arial"/>
          <w:spacing w:val="20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supported</w:t>
      </w:r>
      <w:r w:rsidRPr="00B00414">
        <w:rPr>
          <w:rFonts w:ascii="Arial" w:hAnsi="Arial" w:cs="Arial"/>
          <w:spacing w:val="18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development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of</w:t>
      </w:r>
      <w:r w:rsidRPr="00B00414">
        <w:rPr>
          <w:rFonts w:ascii="Arial" w:hAnsi="Arial" w:cs="Arial"/>
          <w:spacing w:val="1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SDEC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services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across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="00A70A9F">
        <w:rPr>
          <w:rFonts w:ascii="Arial" w:hAnsi="Arial" w:cs="Arial"/>
          <w:sz w:val="24"/>
          <w:szCs w:val="24"/>
        </w:rPr>
        <w:t xml:space="preserve">London and allowed for expansion in areas where recruitment and retention </w:t>
      </w:r>
      <w:r w:rsidR="00AA69E2">
        <w:rPr>
          <w:rFonts w:ascii="Arial" w:hAnsi="Arial" w:cs="Arial"/>
          <w:sz w:val="24"/>
          <w:szCs w:val="24"/>
        </w:rPr>
        <w:t>are</w:t>
      </w:r>
      <w:r w:rsidR="00A70A9F">
        <w:rPr>
          <w:rFonts w:ascii="Arial" w:hAnsi="Arial" w:cs="Arial"/>
          <w:sz w:val="24"/>
          <w:szCs w:val="24"/>
        </w:rPr>
        <w:t xml:space="preserve"> challenged.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</w:p>
    <w:p w14:paraId="4BB9825F" w14:textId="77777777" w:rsidR="000A59BB" w:rsidRPr="00B00414" w:rsidRDefault="000A59BB" w:rsidP="00C84D45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14:paraId="44E3BF2A" w14:textId="077C1ECF" w:rsidR="004A067D" w:rsidRPr="00C84D45" w:rsidRDefault="00E76C1E" w:rsidP="00C84D45">
      <w:pPr>
        <w:pStyle w:val="Heading1"/>
        <w:ind w:left="0"/>
        <w:rPr>
          <w:b w:val="0"/>
          <w:color w:val="005EB8"/>
          <w:sz w:val="32"/>
          <w:szCs w:val="32"/>
        </w:rPr>
      </w:pPr>
      <w:r w:rsidRPr="00C84D45">
        <w:rPr>
          <w:b w:val="0"/>
          <w:color w:val="005EB8"/>
          <w:sz w:val="36"/>
          <w:szCs w:val="36"/>
        </w:rPr>
        <w:t>What</w:t>
      </w:r>
      <w:r w:rsidRPr="00C84D45">
        <w:rPr>
          <w:b w:val="0"/>
          <w:color w:val="005EB8"/>
          <w:spacing w:val="15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were</w:t>
      </w:r>
      <w:r w:rsidRPr="00C84D45">
        <w:rPr>
          <w:b w:val="0"/>
          <w:color w:val="005EB8"/>
          <w:spacing w:val="18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the</w:t>
      </w:r>
      <w:r w:rsidRPr="00C84D45">
        <w:rPr>
          <w:b w:val="0"/>
          <w:color w:val="005EB8"/>
          <w:spacing w:val="18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desired</w:t>
      </w:r>
      <w:r w:rsidRPr="00C84D45">
        <w:rPr>
          <w:b w:val="0"/>
          <w:color w:val="005EB8"/>
          <w:spacing w:val="14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outcomes?</w:t>
      </w:r>
    </w:p>
    <w:p w14:paraId="44E3BF2B" w14:textId="12016F4D" w:rsidR="004A067D" w:rsidRPr="00B00414" w:rsidRDefault="00E76C1E" w:rsidP="00AA69E2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0"/>
        <w:ind w:left="900" w:hanging="474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Support</w:t>
      </w:r>
      <w:r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development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of</w:t>
      </w:r>
      <w:r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additional</w:t>
      </w:r>
      <w:r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skills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within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team</w:t>
      </w:r>
      <w:r w:rsidR="003D2026">
        <w:rPr>
          <w:rFonts w:ascii="Arial" w:hAnsi="Arial" w:cs="Arial"/>
          <w:sz w:val="24"/>
          <w:szCs w:val="24"/>
        </w:rPr>
        <w:t>.</w:t>
      </w:r>
    </w:p>
    <w:p w14:paraId="44E3BF2C" w14:textId="03EB1827" w:rsidR="004A067D" w:rsidRPr="00B00414" w:rsidRDefault="00E76C1E" w:rsidP="00AA69E2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45"/>
        <w:ind w:left="900" w:hanging="474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Increase</w:t>
      </w:r>
      <w:r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staff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satisfaction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and</w:t>
      </w:r>
      <w:r w:rsidR="00AF5A42">
        <w:rPr>
          <w:rFonts w:ascii="Arial" w:hAnsi="Arial" w:cs="Arial"/>
          <w:sz w:val="24"/>
          <w:szCs w:val="24"/>
        </w:rPr>
        <w:t>,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in</w:t>
      </w:r>
      <w:r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turn</w:t>
      </w:r>
      <w:r w:rsidR="00AF5A42">
        <w:rPr>
          <w:rFonts w:ascii="Arial" w:hAnsi="Arial" w:cs="Arial"/>
          <w:sz w:val="24"/>
          <w:szCs w:val="24"/>
        </w:rPr>
        <w:t>,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improve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staff</w:t>
      </w:r>
      <w:r w:rsidRPr="00B00414">
        <w:rPr>
          <w:rFonts w:ascii="Arial" w:hAnsi="Arial" w:cs="Arial"/>
          <w:spacing w:val="18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retention</w:t>
      </w:r>
      <w:r w:rsidR="003D2026">
        <w:rPr>
          <w:rFonts w:ascii="Arial" w:hAnsi="Arial" w:cs="Arial"/>
          <w:sz w:val="24"/>
          <w:szCs w:val="24"/>
        </w:rPr>
        <w:t>.</w:t>
      </w:r>
    </w:p>
    <w:p w14:paraId="44E3BF2D" w14:textId="6FA21393" w:rsidR="004A067D" w:rsidRPr="00B00414" w:rsidRDefault="00E76C1E" w:rsidP="00AA69E2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line="280" w:lineRule="auto"/>
        <w:ind w:right="205" w:hanging="474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Create</w:t>
      </w:r>
      <w:r w:rsidRPr="00B00414">
        <w:rPr>
          <w:rFonts w:ascii="Arial" w:hAnsi="Arial" w:cs="Arial"/>
          <w:spacing w:val="20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</w:t>
      </w:r>
      <w:r w:rsidRPr="00B00414">
        <w:rPr>
          <w:rFonts w:ascii="Arial" w:hAnsi="Arial" w:cs="Arial"/>
          <w:spacing w:val="18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pipeline</w:t>
      </w:r>
      <w:r w:rsidRPr="00B00414">
        <w:rPr>
          <w:rFonts w:ascii="Arial" w:hAnsi="Arial" w:cs="Arial"/>
          <w:spacing w:val="1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of</w:t>
      </w:r>
      <w:r w:rsidRPr="00B00414">
        <w:rPr>
          <w:rFonts w:ascii="Arial" w:hAnsi="Arial" w:cs="Arial"/>
          <w:spacing w:val="1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appointable</w:t>
      </w:r>
      <w:r w:rsidRPr="00B00414">
        <w:rPr>
          <w:rFonts w:ascii="Arial" w:hAnsi="Arial" w:cs="Arial"/>
          <w:spacing w:val="1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future</w:t>
      </w:r>
      <w:r w:rsidRPr="00B00414">
        <w:rPr>
          <w:rFonts w:ascii="Arial" w:hAnsi="Arial" w:cs="Arial"/>
          <w:spacing w:val="18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candidates</w:t>
      </w:r>
      <w:r w:rsidRPr="00B00414">
        <w:rPr>
          <w:rFonts w:ascii="Arial" w:hAnsi="Arial" w:cs="Arial"/>
          <w:spacing w:val="19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and</w:t>
      </w:r>
      <w:r w:rsidRPr="00B00414">
        <w:rPr>
          <w:rFonts w:ascii="Arial" w:hAnsi="Arial" w:cs="Arial"/>
          <w:spacing w:val="2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futureproof</w:t>
      </w:r>
      <w:r w:rsidRPr="00B00414">
        <w:rPr>
          <w:rFonts w:ascii="Arial" w:hAnsi="Arial" w:cs="Arial"/>
          <w:spacing w:val="1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SDEC</w:t>
      </w:r>
      <w:r w:rsidRPr="00B00414">
        <w:rPr>
          <w:rFonts w:ascii="Arial" w:hAnsi="Arial" w:cs="Arial"/>
          <w:spacing w:val="19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services</w:t>
      </w:r>
      <w:r w:rsidRPr="00B00414"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across London</w:t>
      </w:r>
      <w:r w:rsidR="003D2026">
        <w:rPr>
          <w:rFonts w:ascii="Arial" w:hAnsi="Arial" w:cs="Arial"/>
          <w:sz w:val="24"/>
          <w:szCs w:val="24"/>
        </w:rPr>
        <w:t>.</w:t>
      </w:r>
    </w:p>
    <w:p w14:paraId="44E3BF2E" w14:textId="6516323A" w:rsidR="000A59BB" w:rsidRDefault="00E76C1E" w:rsidP="00AA69E2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"/>
        <w:ind w:left="900" w:hanging="474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Create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networks</w:t>
      </w:r>
      <w:r w:rsidRPr="00B00414">
        <w:rPr>
          <w:rFonts w:ascii="Arial" w:hAnsi="Arial" w:cs="Arial"/>
          <w:spacing w:val="1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across</w:t>
      </w:r>
      <w:r w:rsidRPr="00B00414">
        <w:rPr>
          <w:rFonts w:ascii="Arial" w:hAnsi="Arial" w:cs="Arial"/>
          <w:spacing w:val="18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London</w:t>
      </w:r>
      <w:r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that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can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work</w:t>
      </w:r>
      <w:r w:rsidRPr="00B00414">
        <w:rPr>
          <w:rFonts w:ascii="Arial" w:hAnsi="Arial" w:cs="Arial"/>
          <w:spacing w:val="18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collaboratively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and</w:t>
      </w:r>
      <w:r w:rsidRPr="00B00414">
        <w:rPr>
          <w:rFonts w:ascii="Arial" w:hAnsi="Arial" w:cs="Arial"/>
          <w:spacing w:val="19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share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learning</w:t>
      </w:r>
      <w:r w:rsidR="003D2026">
        <w:rPr>
          <w:rFonts w:ascii="Arial" w:hAnsi="Arial" w:cs="Arial"/>
          <w:sz w:val="24"/>
          <w:szCs w:val="24"/>
        </w:rPr>
        <w:t>.</w:t>
      </w:r>
    </w:p>
    <w:p w14:paraId="1BF019B0" w14:textId="1CE2747F" w:rsidR="004A067D" w:rsidRPr="00C84D45" w:rsidRDefault="000A59BB" w:rsidP="00C84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47D403" w14:textId="4E1955E5" w:rsidR="00DB2F62" w:rsidRPr="00C84D45" w:rsidRDefault="00E76C1E" w:rsidP="00C84D45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95" w:line="278" w:lineRule="auto"/>
        <w:ind w:right="214" w:hanging="474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lastRenderedPageBreak/>
        <w:t>Work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towards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removing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inequities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that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currently</w:t>
      </w:r>
      <w:r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exist</w:t>
      </w:r>
      <w:r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in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SDEC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services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being</w:t>
      </w:r>
      <w:r w:rsidRPr="00B00414"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delivered in London</w:t>
      </w:r>
      <w:r w:rsidR="003D2026">
        <w:rPr>
          <w:rFonts w:ascii="Arial" w:hAnsi="Arial" w:cs="Arial"/>
          <w:sz w:val="24"/>
          <w:szCs w:val="24"/>
        </w:rPr>
        <w:t>.</w:t>
      </w:r>
    </w:p>
    <w:p w14:paraId="44E3BF31" w14:textId="0CA9D4AF" w:rsidR="004A067D" w:rsidRPr="00B00414" w:rsidRDefault="00E76C1E" w:rsidP="00AA69E2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6"/>
        <w:ind w:left="900" w:hanging="474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Demonstrate</w:t>
      </w:r>
      <w:r w:rsidRPr="00B00414">
        <w:rPr>
          <w:rFonts w:ascii="Arial" w:hAnsi="Arial" w:cs="Arial"/>
          <w:spacing w:val="1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sustainability</w:t>
      </w:r>
      <w:r w:rsidRPr="00B00414">
        <w:rPr>
          <w:rFonts w:ascii="Arial" w:hAnsi="Arial" w:cs="Arial"/>
          <w:spacing w:val="2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over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time</w:t>
      </w:r>
      <w:r w:rsidR="003D2026">
        <w:rPr>
          <w:rFonts w:ascii="Arial" w:hAnsi="Arial" w:cs="Arial"/>
          <w:sz w:val="24"/>
          <w:szCs w:val="24"/>
        </w:rPr>
        <w:t>.</w:t>
      </w:r>
    </w:p>
    <w:p w14:paraId="44E3BF32" w14:textId="39ACD077" w:rsidR="004A067D" w:rsidRPr="00B00414" w:rsidRDefault="00E76C1E" w:rsidP="00AA69E2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ind w:left="900" w:hanging="474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Ensure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staff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and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their</w:t>
      </w:r>
      <w:r w:rsidRPr="00B00414">
        <w:rPr>
          <w:rFonts w:ascii="Arial" w:hAnsi="Arial" w:cs="Arial"/>
          <w:spacing w:val="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skill</w:t>
      </w:r>
      <w:r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sets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are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being</w:t>
      </w:r>
      <w:r w:rsidRPr="00B00414">
        <w:rPr>
          <w:rFonts w:ascii="Arial" w:hAnsi="Arial" w:cs="Arial"/>
          <w:spacing w:val="10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fully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  <w:lang w:val="en-GB"/>
        </w:rPr>
        <w:t>utilised</w:t>
      </w:r>
      <w:r w:rsidR="003D2026">
        <w:rPr>
          <w:rFonts w:ascii="Arial" w:hAnsi="Arial" w:cs="Arial"/>
          <w:sz w:val="24"/>
          <w:szCs w:val="24"/>
          <w:lang w:val="en-GB"/>
        </w:rPr>
        <w:t>.</w:t>
      </w:r>
    </w:p>
    <w:p w14:paraId="44E3BF33" w14:textId="555977F7" w:rsidR="004A067D" w:rsidRPr="00B00414" w:rsidRDefault="00E76C1E" w:rsidP="00AA69E2">
      <w:pPr>
        <w:pStyle w:val="ListParagraph"/>
        <w:numPr>
          <w:ilvl w:val="0"/>
          <w:numId w:val="1"/>
        </w:numPr>
        <w:tabs>
          <w:tab w:val="left" w:pos="901"/>
        </w:tabs>
        <w:spacing w:before="45" w:line="280" w:lineRule="auto"/>
        <w:ind w:right="212" w:hanging="474"/>
        <w:jc w:val="both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Work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towards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development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of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multidisciplinary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teams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within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SDEC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units</w:t>
      </w:r>
      <w:r w:rsidRPr="00B00414">
        <w:rPr>
          <w:rFonts w:ascii="Arial" w:hAnsi="Arial" w:cs="Arial"/>
          <w:spacing w:val="6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that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  <w:lang w:val="en-GB"/>
        </w:rPr>
        <w:t>recognises</w:t>
      </w:r>
      <w:r w:rsidRPr="00B00414">
        <w:rPr>
          <w:rFonts w:ascii="Arial" w:hAnsi="Arial" w:cs="Arial"/>
          <w:sz w:val="24"/>
          <w:szCs w:val="24"/>
        </w:rPr>
        <w:t xml:space="preserve"> the increased reliance on nurses, PAs, ACPs</w:t>
      </w:r>
      <w:r w:rsidR="00361D36">
        <w:rPr>
          <w:rFonts w:ascii="Arial" w:hAnsi="Arial" w:cs="Arial"/>
          <w:sz w:val="24"/>
          <w:szCs w:val="24"/>
        </w:rPr>
        <w:t xml:space="preserve"> –</w:t>
      </w:r>
      <w:r w:rsidR="009974DF" w:rsidRPr="00B00414">
        <w:rPr>
          <w:rFonts w:ascii="Arial" w:hAnsi="Arial" w:cs="Arial"/>
          <w:sz w:val="24"/>
          <w:szCs w:val="24"/>
        </w:rPr>
        <w:t xml:space="preserve"> for example,</w:t>
      </w:r>
      <w:r w:rsidRPr="00B00414">
        <w:rPr>
          <w:rFonts w:ascii="Arial" w:hAnsi="Arial" w:cs="Arial"/>
          <w:sz w:val="24"/>
          <w:szCs w:val="24"/>
        </w:rPr>
        <w:t xml:space="preserve"> to keep </w:t>
      </w:r>
      <w:r w:rsidR="00F003F2" w:rsidRPr="00B00414">
        <w:rPr>
          <w:rFonts w:ascii="Arial" w:hAnsi="Arial" w:cs="Arial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SDEC services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running effectively, enabling us to recruit to a wider pool of professions, than just medical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posts</w:t>
      </w:r>
      <w:r w:rsidR="003D2026" w:rsidRPr="00B00414">
        <w:rPr>
          <w:rFonts w:ascii="Arial" w:hAnsi="Arial" w:cs="Arial"/>
          <w:sz w:val="24"/>
          <w:szCs w:val="24"/>
        </w:rPr>
        <w:t>.</w:t>
      </w:r>
    </w:p>
    <w:p w14:paraId="08B05D7D" w14:textId="543B4CD4" w:rsidR="00AA69E2" w:rsidRPr="00C84D45" w:rsidRDefault="00E76C1E" w:rsidP="00C84D45">
      <w:pPr>
        <w:pStyle w:val="ListParagraph"/>
        <w:numPr>
          <w:ilvl w:val="0"/>
          <w:numId w:val="1"/>
        </w:numPr>
        <w:tabs>
          <w:tab w:val="left" w:pos="901"/>
        </w:tabs>
        <w:spacing w:before="6" w:line="278" w:lineRule="auto"/>
        <w:ind w:right="212" w:hanging="474"/>
        <w:jc w:val="both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Further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ambition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that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this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would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become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  <w:lang w:val="en-GB"/>
        </w:rPr>
        <w:t>recognised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course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that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could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support</w:t>
      </w:r>
      <w:r w:rsidRPr="00B00414">
        <w:rPr>
          <w:rFonts w:ascii="Arial" w:hAnsi="Arial" w:cs="Arial"/>
          <w:spacing w:val="-59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rotations through</w:t>
      </w:r>
      <w:r w:rsidRPr="00B00414">
        <w:rPr>
          <w:rFonts w:ascii="Arial" w:hAnsi="Arial" w:cs="Arial"/>
          <w:spacing w:val="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SDEC</w:t>
      </w:r>
      <w:r w:rsidRPr="00B00414">
        <w:rPr>
          <w:rFonts w:ascii="Arial" w:hAnsi="Arial" w:cs="Arial"/>
          <w:spacing w:val="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units</w:t>
      </w:r>
      <w:r w:rsidRPr="00B00414">
        <w:rPr>
          <w:rFonts w:ascii="Arial" w:hAnsi="Arial" w:cs="Arial"/>
          <w:spacing w:val="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across London</w:t>
      </w:r>
      <w:r w:rsidR="009974DF">
        <w:rPr>
          <w:rFonts w:ascii="Arial" w:hAnsi="Arial" w:cs="Arial"/>
          <w:sz w:val="24"/>
          <w:szCs w:val="24"/>
        </w:rPr>
        <w:t>.</w:t>
      </w:r>
    </w:p>
    <w:p w14:paraId="44E3BF36" w14:textId="77777777" w:rsidR="004A067D" w:rsidRPr="00C84D45" w:rsidRDefault="00E76C1E" w:rsidP="00C84D45">
      <w:pPr>
        <w:pStyle w:val="Heading1"/>
        <w:spacing w:before="213"/>
        <w:ind w:left="0"/>
        <w:rPr>
          <w:b w:val="0"/>
          <w:color w:val="005EB8"/>
          <w:sz w:val="36"/>
          <w:szCs w:val="36"/>
        </w:rPr>
      </w:pPr>
      <w:r w:rsidRPr="00C84D45">
        <w:rPr>
          <w:b w:val="0"/>
          <w:color w:val="005EB8"/>
          <w:sz w:val="36"/>
          <w:szCs w:val="36"/>
        </w:rPr>
        <w:t>How</w:t>
      </w:r>
      <w:r w:rsidRPr="00C84D45">
        <w:rPr>
          <w:b w:val="0"/>
          <w:color w:val="005EB8"/>
          <w:spacing w:val="14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would</w:t>
      </w:r>
      <w:r w:rsidRPr="00C84D45">
        <w:rPr>
          <w:b w:val="0"/>
          <w:color w:val="005EB8"/>
          <w:spacing w:val="12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this</w:t>
      </w:r>
      <w:r w:rsidRPr="00C84D45">
        <w:rPr>
          <w:b w:val="0"/>
          <w:color w:val="005EB8"/>
          <w:spacing w:val="18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be</w:t>
      </w:r>
      <w:r w:rsidRPr="00C84D45">
        <w:rPr>
          <w:b w:val="0"/>
          <w:color w:val="005EB8"/>
          <w:spacing w:val="12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achieved?</w:t>
      </w:r>
    </w:p>
    <w:p w14:paraId="44E3BF39" w14:textId="23A00444" w:rsidR="004A067D" w:rsidRPr="00B00414" w:rsidRDefault="00E76C1E" w:rsidP="00C84D45">
      <w:pPr>
        <w:pStyle w:val="BodyText"/>
        <w:ind w:left="224" w:hanging="82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proposal</w:t>
      </w:r>
      <w:r w:rsidRPr="00B00414">
        <w:rPr>
          <w:rFonts w:ascii="Arial" w:hAnsi="Arial" w:cs="Arial"/>
          <w:spacing w:val="10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to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achieve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educational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requirement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was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to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be</w:t>
      </w:r>
      <w:r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met</w:t>
      </w:r>
      <w:r w:rsidRPr="00B00414">
        <w:rPr>
          <w:rFonts w:ascii="Arial" w:hAnsi="Arial" w:cs="Arial"/>
          <w:spacing w:val="10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by:</w:t>
      </w:r>
    </w:p>
    <w:p w14:paraId="44E3BF3A" w14:textId="690FB1CE" w:rsidR="004A067D" w:rsidRPr="00B00414" w:rsidRDefault="00A017A5" w:rsidP="00C84D45">
      <w:pPr>
        <w:pStyle w:val="ListParagraph"/>
        <w:spacing w:before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00414">
        <w:rPr>
          <w:rFonts w:ascii="Arial" w:hAnsi="Arial" w:cs="Arial"/>
          <w:sz w:val="24"/>
          <w:szCs w:val="24"/>
        </w:rPr>
        <w:t>roviding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a</w:t>
      </w:r>
      <w:r w:rsidR="00E76C1E"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diagnostic</w:t>
      </w:r>
      <w:r w:rsidR="00E76C1E"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reasoning</w:t>
      </w:r>
      <w:r w:rsidR="00E76C1E"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course</w:t>
      </w:r>
      <w:r w:rsidR="00E76C1E"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to</w:t>
      </w:r>
      <w:r w:rsidR="00E76C1E"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6</w:t>
      </w:r>
      <w:r w:rsidR="00E76C1E"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nurses</w:t>
      </w:r>
    </w:p>
    <w:p w14:paraId="44E3BF3B" w14:textId="1C42EDE6" w:rsidR="004A067D" w:rsidRPr="00B00414" w:rsidRDefault="00A017A5" w:rsidP="00AA69E2">
      <w:pPr>
        <w:pStyle w:val="ListParagraph"/>
        <w:numPr>
          <w:ilvl w:val="0"/>
          <w:numId w:val="1"/>
        </w:numPr>
        <w:spacing w:before="45"/>
        <w:ind w:left="900" w:hanging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00414">
        <w:rPr>
          <w:rFonts w:ascii="Arial" w:hAnsi="Arial" w:cs="Arial"/>
          <w:sz w:val="24"/>
          <w:szCs w:val="24"/>
        </w:rPr>
        <w:t>eveloping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a</w:t>
      </w:r>
      <w:r w:rsidR="00E76C1E" w:rsidRPr="00B00414">
        <w:rPr>
          <w:rFonts w:ascii="Arial" w:hAnsi="Arial" w:cs="Arial"/>
          <w:spacing w:val="17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curriculum</w:t>
      </w:r>
      <w:r w:rsidR="00E76C1E" w:rsidRPr="00B00414">
        <w:rPr>
          <w:rFonts w:ascii="Arial" w:hAnsi="Arial" w:cs="Arial"/>
          <w:spacing w:val="18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for</w:t>
      </w:r>
      <w:r w:rsidR="00E76C1E"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a</w:t>
      </w:r>
      <w:r w:rsidR="00E76C1E" w:rsidRPr="00B00414">
        <w:rPr>
          <w:rFonts w:ascii="Arial" w:hAnsi="Arial" w:cs="Arial"/>
          <w:spacing w:val="17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2-week</w:t>
      </w:r>
      <w:r w:rsidR="00E76C1E"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intensive</w:t>
      </w:r>
      <w:r w:rsidR="00E76C1E"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course</w:t>
      </w:r>
    </w:p>
    <w:p w14:paraId="44E3BF3C" w14:textId="686DF4B2" w:rsidR="004A067D" w:rsidRPr="00B00414" w:rsidRDefault="00A017A5" w:rsidP="00AA69E2">
      <w:pPr>
        <w:pStyle w:val="ListParagraph"/>
        <w:numPr>
          <w:ilvl w:val="0"/>
          <w:numId w:val="1"/>
        </w:numPr>
        <w:ind w:left="900" w:hanging="4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B00414">
        <w:rPr>
          <w:rFonts w:ascii="Arial" w:hAnsi="Arial" w:cs="Arial"/>
          <w:sz w:val="24"/>
          <w:szCs w:val="24"/>
        </w:rPr>
        <w:t>ecruiting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to</w:t>
      </w:r>
      <w:r w:rsidR="00E76C1E"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and</w:t>
      </w:r>
      <w:r w:rsidR="00E76C1E"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running</w:t>
      </w:r>
      <w:r w:rsidR="00E76C1E"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the</w:t>
      </w:r>
      <w:r w:rsidR="00E76C1E"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course</w:t>
      </w:r>
      <w:r w:rsidR="00E76C1E" w:rsidRPr="00B00414">
        <w:rPr>
          <w:rFonts w:ascii="Arial" w:hAnsi="Arial" w:cs="Arial"/>
          <w:spacing w:val="10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as</w:t>
      </w:r>
      <w:r w:rsidR="00E76C1E"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business</w:t>
      </w:r>
      <w:r w:rsidR="00E76C1E"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as</w:t>
      </w:r>
      <w:r w:rsidR="00E76C1E" w:rsidRPr="00B00414">
        <w:rPr>
          <w:rFonts w:ascii="Arial" w:hAnsi="Arial" w:cs="Arial"/>
          <w:spacing w:val="9"/>
          <w:sz w:val="24"/>
          <w:szCs w:val="24"/>
        </w:rPr>
        <w:t xml:space="preserve"> </w:t>
      </w:r>
      <w:r w:rsidR="00E76C1E" w:rsidRPr="00B00414">
        <w:rPr>
          <w:rFonts w:ascii="Arial" w:hAnsi="Arial" w:cs="Arial"/>
          <w:sz w:val="24"/>
          <w:szCs w:val="24"/>
        </w:rPr>
        <w:t>usual</w:t>
      </w:r>
      <w:r>
        <w:rPr>
          <w:rFonts w:ascii="Arial" w:hAnsi="Arial" w:cs="Arial"/>
          <w:sz w:val="24"/>
          <w:szCs w:val="24"/>
        </w:rPr>
        <w:t>.</w:t>
      </w:r>
    </w:p>
    <w:p w14:paraId="44E3BF3E" w14:textId="77777777" w:rsidR="004A067D" w:rsidRPr="00C84D45" w:rsidRDefault="00E76C1E" w:rsidP="00C84D45">
      <w:pPr>
        <w:pStyle w:val="Heading1"/>
        <w:spacing w:before="170"/>
        <w:ind w:left="0"/>
        <w:rPr>
          <w:b w:val="0"/>
          <w:color w:val="005EB8"/>
          <w:sz w:val="36"/>
          <w:szCs w:val="36"/>
        </w:rPr>
      </w:pPr>
      <w:r w:rsidRPr="00C84D45">
        <w:rPr>
          <w:b w:val="0"/>
          <w:color w:val="005EB8"/>
          <w:sz w:val="36"/>
          <w:szCs w:val="36"/>
        </w:rPr>
        <w:t>What</w:t>
      </w:r>
      <w:r w:rsidRPr="00C84D45">
        <w:rPr>
          <w:b w:val="0"/>
          <w:color w:val="005EB8"/>
          <w:spacing w:val="12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are</w:t>
      </w:r>
      <w:r w:rsidRPr="00C84D45">
        <w:rPr>
          <w:b w:val="0"/>
          <w:color w:val="005EB8"/>
          <w:spacing w:val="14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the</w:t>
      </w:r>
      <w:r w:rsidRPr="00C84D45">
        <w:rPr>
          <w:b w:val="0"/>
          <w:color w:val="005EB8"/>
          <w:spacing w:val="13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achievements</w:t>
      </w:r>
      <w:r w:rsidRPr="00C84D45">
        <w:rPr>
          <w:b w:val="0"/>
          <w:color w:val="005EB8"/>
          <w:spacing w:val="14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of</w:t>
      </w:r>
      <w:r w:rsidRPr="00C84D45">
        <w:rPr>
          <w:b w:val="0"/>
          <w:color w:val="005EB8"/>
          <w:spacing w:val="10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the</w:t>
      </w:r>
      <w:r w:rsidRPr="00C84D45">
        <w:rPr>
          <w:b w:val="0"/>
          <w:color w:val="005EB8"/>
          <w:spacing w:val="16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project</w:t>
      </w:r>
      <w:r w:rsidRPr="00C84D45">
        <w:rPr>
          <w:b w:val="0"/>
          <w:color w:val="005EB8"/>
          <w:spacing w:val="13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to</w:t>
      </w:r>
      <w:r w:rsidRPr="00C84D45">
        <w:rPr>
          <w:b w:val="0"/>
          <w:color w:val="005EB8"/>
          <w:spacing w:val="13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date?</w:t>
      </w:r>
    </w:p>
    <w:p w14:paraId="44E3BF40" w14:textId="702FAA3E" w:rsidR="004A067D" w:rsidRPr="00B00414" w:rsidRDefault="00E76C1E" w:rsidP="00C84D45">
      <w:pPr>
        <w:pStyle w:val="BodyText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8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nurse</w:t>
      </w:r>
      <w:r w:rsidRPr="00B00414">
        <w:rPr>
          <w:rFonts w:ascii="Arial" w:hAnsi="Arial" w:cs="Arial"/>
          <w:spacing w:val="19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completed</w:t>
      </w:r>
      <w:r w:rsidRPr="00B00414">
        <w:rPr>
          <w:rFonts w:ascii="Arial" w:hAnsi="Arial" w:cs="Arial"/>
          <w:spacing w:val="18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final</w:t>
      </w:r>
      <w:r w:rsidRPr="00B00414">
        <w:rPr>
          <w:rFonts w:ascii="Arial" w:hAnsi="Arial" w:cs="Arial"/>
          <w:spacing w:val="1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exams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for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8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Diagnostic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Reasoning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Course,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enabling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skills</w:t>
      </w:r>
      <w:r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to</w:t>
      </w:r>
      <w:r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="007439AF" w:rsidRPr="007439AF">
        <w:rPr>
          <w:rFonts w:ascii="Arial" w:hAnsi="Arial" w:cs="Arial"/>
          <w:sz w:val="24"/>
          <w:szCs w:val="24"/>
        </w:rPr>
        <w:t>review</w:t>
      </w:r>
      <w:r w:rsidR="007439AF">
        <w:rPr>
          <w:rFonts w:ascii="Arial" w:hAnsi="Arial" w:cs="Arial"/>
          <w:sz w:val="24"/>
          <w:szCs w:val="24"/>
        </w:rPr>
        <w:t xml:space="preserve"> </w:t>
      </w:r>
      <w:r w:rsidR="00AA69E2">
        <w:rPr>
          <w:rFonts w:ascii="Arial" w:hAnsi="Arial" w:cs="Arial"/>
          <w:sz w:val="24"/>
          <w:szCs w:val="24"/>
        </w:rPr>
        <w:t xml:space="preserve">blood </w:t>
      </w:r>
      <w:r w:rsidRPr="00B00414">
        <w:rPr>
          <w:rFonts w:ascii="Arial" w:hAnsi="Arial" w:cs="Arial"/>
          <w:sz w:val="24"/>
          <w:szCs w:val="24"/>
        </w:rPr>
        <w:t>results,</w:t>
      </w:r>
      <w:r w:rsidRPr="00B00414">
        <w:rPr>
          <w:rFonts w:ascii="Arial" w:hAnsi="Arial" w:cs="Arial"/>
          <w:spacing w:val="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carry</w:t>
      </w:r>
      <w:r w:rsidRPr="00B00414">
        <w:rPr>
          <w:rFonts w:ascii="Arial" w:hAnsi="Arial" w:cs="Arial"/>
          <w:spacing w:val="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out</w:t>
      </w:r>
      <w:r w:rsidRPr="00B00414">
        <w:rPr>
          <w:rFonts w:ascii="Arial" w:hAnsi="Arial" w:cs="Arial"/>
          <w:spacing w:val="4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appropriate</w:t>
      </w:r>
      <w:r w:rsidRPr="00B00414">
        <w:rPr>
          <w:rFonts w:ascii="Arial" w:hAnsi="Arial" w:cs="Arial"/>
          <w:spacing w:val="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actions</w:t>
      </w:r>
      <w:r w:rsidRPr="00B00414">
        <w:rPr>
          <w:rFonts w:ascii="Arial" w:hAnsi="Arial" w:cs="Arial"/>
          <w:spacing w:val="8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and</w:t>
      </w:r>
      <w:r w:rsidRPr="00B00414">
        <w:rPr>
          <w:rFonts w:ascii="Arial" w:hAnsi="Arial" w:cs="Arial"/>
          <w:spacing w:val="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support</w:t>
      </w:r>
      <w:r w:rsidRPr="00B00414">
        <w:rPr>
          <w:rFonts w:ascii="Arial" w:hAnsi="Arial" w:cs="Arial"/>
          <w:spacing w:val="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virtual</w:t>
      </w:r>
      <w:r w:rsidRPr="00B00414">
        <w:rPr>
          <w:rFonts w:ascii="Arial" w:hAnsi="Arial" w:cs="Arial"/>
          <w:spacing w:val="7"/>
          <w:sz w:val="24"/>
          <w:szCs w:val="24"/>
        </w:rPr>
        <w:t xml:space="preserve"> </w:t>
      </w:r>
      <w:r w:rsidR="0048761D" w:rsidRPr="00B00414">
        <w:rPr>
          <w:rFonts w:ascii="Arial" w:hAnsi="Arial" w:cs="Arial"/>
          <w:sz w:val="24"/>
          <w:szCs w:val="24"/>
        </w:rPr>
        <w:t>follow</w:t>
      </w:r>
      <w:r w:rsidR="0048761D">
        <w:rPr>
          <w:rFonts w:ascii="Arial" w:hAnsi="Arial" w:cs="Arial"/>
          <w:spacing w:val="7"/>
          <w:sz w:val="24"/>
          <w:szCs w:val="24"/>
        </w:rPr>
        <w:t>-</w:t>
      </w:r>
      <w:r w:rsidRPr="00B00414">
        <w:rPr>
          <w:rFonts w:ascii="Arial" w:hAnsi="Arial" w:cs="Arial"/>
          <w:sz w:val="24"/>
          <w:szCs w:val="24"/>
        </w:rPr>
        <w:t>up</w:t>
      </w:r>
      <w:r w:rsidRPr="00B00414">
        <w:rPr>
          <w:rFonts w:ascii="Arial" w:hAnsi="Arial" w:cs="Arial"/>
          <w:spacing w:val="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clinic.</w:t>
      </w:r>
    </w:p>
    <w:p w14:paraId="0BC3D201" w14:textId="77777777" w:rsidR="00AA69E2" w:rsidRPr="00B00414" w:rsidRDefault="00AA69E2" w:rsidP="00C84D45">
      <w:pPr>
        <w:pStyle w:val="BodyText"/>
        <w:rPr>
          <w:rFonts w:ascii="Arial" w:hAnsi="Arial" w:cs="Arial"/>
          <w:sz w:val="24"/>
          <w:szCs w:val="24"/>
        </w:rPr>
      </w:pPr>
    </w:p>
    <w:p w14:paraId="44E3BF43" w14:textId="08378338" w:rsidR="004A067D" w:rsidRPr="00C84D45" w:rsidRDefault="00E76C1E" w:rsidP="00C84D45">
      <w:pPr>
        <w:pStyle w:val="Heading1"/>
        <w:ind w:left="0"/>
        <w:rPr>
          <w:b w:val="0"/>
          <w:color w:val="005EB8"/>
          <w:sz w:val="36"/>
          <w:szCs w:val="36"/>
        </w:rPr>
      </w:pPr>
      <w:r w:rsidRPr="00C84D45">
        <w:rPr>
          <w:b w:val="0"/>
          <w:color w:val="005EB8"/>
          <w:sz w:val="36"/>
          <w:szCs w:val="36"/>
        </w:rPr>
        <w:t>How</w:t>
      </w:r>
      <w:r w:rsidRPr="00C84D45">
        <w:rPr>
          <w:b w:val="0"/>
          <w:color w:val="005EB8"/>
          <w:spacing w:val="14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did</w:t>
      </w:r>
      <w:r w:rsidRPr="00C84D45">
        <w:rPr>
          <w:b w:val="0"/>
          <w:color w:val="005EB8"/>
          <w:spacing w:val="14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you</w:t>
      </w:r>
      <w:r w:rsidRPr="00C84D45">
        <w:rPr>
          <w:b w:val="0"/>
          <w:color w:val="005EB8"/>
          <w:spacing w:val="11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deliver</w:t>
      </w:r>
      <w:r w:rsidRPr="00C84D45">
        <w:rPr>
          <w:b w:val="0"/>
          <w:color w:val="005EB8"/>
          <w:spacing w:val="12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the</w:t>
      </w:r>
      <w:r w:rsidRPr="00C84D45">
        <w:rPr>
          <w:b w:val="0"/>
          <w:color w:val="005EB8"/>
          <w:spacing w:val="17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project</w:t>
      </w:r>
      <w:r w:rsidRPr="00C84D45">
        <w:rPr>
          <w:b w:val="0"/>
          <w:color w:val="005EB8"/>
          <w:spacing w:val="12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with</w:t>
      </w:r>
      <w:r w:rsidRPr="00C84D45">
        <w:rPr>
          <w:b w:val="0"/>
          <w:color w:val="005EB8"/>
          <w:spacing w:val="11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partners</w:t>
      </w:r>
      <w:r w:rsidRPr="00C84D45">
        <w:rPr>
          <w:b w:val="0"/>
          <w:color w:val="005EB8"/>
          <w:spacing w:val="18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and</w:t>
      </w:r>
      <w:r w:rsidRPr="00C84D45">
        <w:rPr>
          <w:b w:val="0"/>
          <w:color w:val="005EB8"/>
          <w:spacing w:val="9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what</w:t>
      </w:r>
      <w:r w:rsidRPr="00C84D45">
        <w:rPr>
          <w:b w:val="0"/>
          <w:color w:val="005EB8"/>
          <w:spacing w:val="14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assurances</w:t>
      </w:r>
      <w:r w:rsidRPr="00C84D45">
        <w:rPr>
          <w:b w:val="0"/>
          <w:color w:val="005EB8"/>
          <w:spacing w:val="13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were</w:t>
      </w:r>
      <w:r w:rsidRPr="00C84D45">
        <w:rPr>
          <w:b w:val="0"/>
          <w:color w:val="005EB8"/>
          <w:spacing w:val="14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put</w:t>
      </w:r>
      <w:r w:rsidRPr="00C84D45">
        <w:rPr>
          <w:b w:val="0"/>
          <w:color w:val="005EB8"/>
          <w:spacing w:val="12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in</w:t>
      </w:r>
      <w:r w:rsidRPr="00C84D45">
        <w:rPr>
          <w:b w:val="0"/>
          <w:color w:val="005EB8"/>
          <w:spacing w:val="16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place?</w:t>
      </w:r>
    </w:p>
    <w:p w14:paraId="3D789E54" w14:textId="7004F5D6" w:rsidR="00F55B5F" w:rsidRPr="00D311EB" w:rsidRDefault="00106BA7" w:rsidP="00C84D45">
      <w:pPr>
        <w:pStyle w:val="BodyText"/>
        <w:spacing w:befor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proposal was presented at the monthly London SDEC </w:t>
      </w:r>
      <w:r w:rsidR="002D332A">
        <w:rPr>
          <w:rFonts w:ascii="Arial" w:hAnsi="Arial" w:cs="Arial"/>
          <w:sz w:val="24"/>
          <w:szCs w:val="24"/>
          <w:lang w:val="en-GB"/>
        </w:rPr>
        <w:t>P</w:t>
      </w:r>
      <w:r w:rsidRPr="00B00414">
        <w:rPr>
          <w:rFonts w:ascii="Arial" w:hAnsi="Arial" w:cs="Arial"/>
          <w:sz w:val="24"/>
          <w:szCs w:val="24"/>
          <w:lang w:val="en-GB"/>
        </w:rPr>
        <w:t>rogramme</w:t>
      </w:r>
      <w:r>
        <w:rPr>
          <w:rFonts w:ascii="Arial" w:hAnsi="Arial" w:cs="Arial"/>
          <w:sz w:val="24"/>
          <w:szCs w:val="24"/>
        </w:rPr>
        <w:t xml:space="preserve"> </w:t>
      </w:r>
      <w:r w:rsidR="002D332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oard to ensure there was </w:t>
      </w:r>
      <w:r w:rsidR="00E127D8">
        <w:rPr>
          <w:rFonts w:ascii="Arial" w:hAnsi="Arial" w:cs="Arial"/>
          <w:sz w:val="24"/>
          <w:szCs w:val="24"/>
        </w:rPr>
        <w:t xml:space="preserve">a pan-London </w:t>
      </w:r>
      <w:r>
        <w:rPr>
          <w:rFonts w:ascii="Arial" w:hAnsi="Arial" w:cs="Arial"/>
          <w:sz w:val="24"/>
          <w:szCs w:val="24"/>
        </w:rPr>
        <w:t>awareness.</w:t>
      </w:r>
    </w:p>
    <w:p w14:paraId="7A2E4344" w14:textId="77777777" w:rsidR="00AA69E2" w:rsidRPr="00B00414" w:rsidRDefault="00AA69E2" w:rsidP="00C84D45">
      <w:pPr>
        <w:pStyle w:val="BodyText"/>
        <w:rPr>
          <w:rFonts w:ascii="Arial" w:hAnsi="Arial" w:cs="Arial"/>
          <w:sz w:val="28"/>
          <w:szCs w:val="28"/>
        </w:rPr>
      </w:pPr>
    </w:p>
    <w:p w14:paraId="44E3BF47" w14:textId="7327429F" w:rsidR="004A067D" w:rsidRPr="00C84D45" w:rsidRDefault="00E76C1E" w:rsidP="00C84D45">
      <w:pPr>
        <w:pStyle w:val="Heading1"/>
        <w:ind w:left="0"/>
        <w:rPr>
          <w:b w:val="0"/>
          <w:color w:val="005EB8"/>
          <w:sz w:val="36"/>
          <w:szCs w:val="36"/>
        </w:rPr>
      </w:pPr>
      <w:r w:rsidRPr="00C84D45">
        <w:rPr>
          <w:b w:val="0"/>
          <w:color w:val="005EB8"/>
          <w:sz w:val="36"/>
          <w:szCs w:val="36"/>
        </w:rPr>
        <w:t>How</w:t>
      </w:r>
      <w:r w:rsidRPr="00C84D45">
        <w:rPr>
          <w:b w:val="0"/>
          <w:color w:val="005EB8"/>
          <w:spacing w:val="13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will</w:t>
      </w:r>
      <w:r w:rsidRPr="00C84D45">
        <w:rPr>
          <w:b w:val="0"/>
          <w:color w:val="005EB8"/>
          <w:spacing w:val="17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outcomes</w:t>
      </w:r>
      <w:r w:rsidRPr="00C84D45">
        <w:rPr>
          <w:b w:val="0"/>
          <w:color w:val="005EB8"/>
          <w:spacing w:val="14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of</w:t>
      </w:r>
      <w:r w:rsidRPr="00C84D45">
        <w:rPr>
          <w:b w:val="0"/>
          <w:color w:val="005EB8"/>
          <w:spacing w:val="13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the</w:t>
      </w:r>
      <w:r w:rsidRPr="00C84D45">
        <w:rPr>
          <w:b w:val="0"/>
          <w:color w:val="005EB8"/>
          <w:spacing w:val="17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project</w:t>
      </w:r>
      <w:r w:rsidRPr="00C84D45">
        <w:rPr>
          <w:b w:val="0"/>
          <w:color w:val="005EB8"/>
          <w:spacing w:val="11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be</w:t>
      </w:r>
      <w:r w:rsidRPr="00C84D45">
        <w:rPr>
          <w:b w:val="0"/>
          <w:color w:val="005EB8"/>
          <w:spacing w:val="13"/>
          <w:sz w:val="36"/>
          <w:szCs w:val="36"/>
        </w:rPr>
        <w:t xml:space="preserve"> </w:t>
      </w:r>
      <w:r w:rsidRPr="00C84D45">
        <w:rPr>
          <w:b w:val="0"/>
          <w:color w:val="005EB8"/>
          <w:sz w:val="36"/>
          <w:szCs w:val="36"/>
        </w:rPr>
        <w:t>sustained?</w:t>
      </w:r>
    </w:p>
    <w:p w14:paraId="44E3BF49" w14:textId="26D6C34D" w:rsidR="004A067D" w:rsidRPr="00B00414" w:rsidRDefault="00E76C1E" w:rsidP="00C84D45">
      <w:pPr>
        <w:pStyle w:val="BodyText"/>
        <w:spacing w:before="1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More</w:t>
      </w:r>
      <w:r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staff</w:t>
      </w:r>
      <w:r w:rsidRPr="00B00414">
        <w:rPr>
          <w:rFonts w:ascii="Arial" w:hAnsi="Arial" w:cs="Arial"/>
          <w:spacing w:val="7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are</w:t>
      </w:r>
      <w:r w:rsidRPr="00B00414">
        <w:rPr>
          <w:rFonts w:ascii="Arial" w:hAnsi="Arial" w:cs="Arial"/>
          <w:spacing w:val="10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due</w:t>
      </w:r>
      <w:r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to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start</w:t>
      </w:r>
      <w:r w:rsidRPr="00B00414">
        <w:rPr>
          <w:rFonts w:ascii="Arial" w:hAnsi="Arial" w:cs="Arial"/>
          <w:spacing w:val="10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diagnostic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reasoning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course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in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next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academic</w:t>
      </w:r>
      <w:r w:rsidRPr="00B00414">
        <w:rPr>
          <w:rFonts w:ascii="Arial" w:hAnsi="Arial" w:cs="Arial"/>
          <w:spacing w:val="10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year.</w:t>
      </w:r>
    </w:p>
    <w:p w14:paraId="44E3BF4A" w14:textId="77777777" w:rsidR="004A067D" w:rsidRPr="00B00414" w:rsidRDefault="004A067D" w:rsidP="00AA69E2">
      <w:pPr>
        <w:pStyle w:val="BodyText"/>
        <w:spacing w:before="3"/>
        <w:ind w:left="142"/>
        <w:rPr>
          <w:rFonts w:ascii="Arial" w:hAnsi="Arial" w:cs="Arial"/>
          <w:sz w:val="24"/>
          <w:szCs w:val="24"/>
        </w:rPr>
      </w:pPr>
    </w:p>
    <w:p w14:paraId="44E3BF4B" w14:textId="0BAAACFB" w:rsidR="004A067D" w:rsidRPr="00B00414" w:rsidRDefault="00E76C1E" w:rsidP="00C84D45">
      <w:pPr>
        <w:pStyle w:val="BodyText"/>
        <w:spacing w:line="244" w:lineRule="auto"/>
        <w:ind w:right="147"/>
        <w:rPr>
          <w:rFonts w:ascii="Arial" w:hAnsi="Arial" w:cs="Arial"/>
          <w:sz w:val="24"/>
          <w:szCs w:val="24"/>
        </w:rPr>
      </w:pPr>
      <w:r w:rsidRPr="00B00414">
        <w:rPr>
          <w:rFonts w:ascii="Arial" w:hAnsi="Arial" w:cs="Arial"/>
          <w:sz w:val="24"/>
          <w:szCs w:val="24"/>
        </w:rPr>
        <w:t>There</w:t>
      </w:r>
      <w:r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is</w:t>
      </w:r>
      <w:r w:rsidR="00645DC2">
        <w:rPr>
          <w:rFonts w:ascii="Arial" w:hAnsi="Arial" w:cs="Arial"/>
          <w:sz w:val="24"/>
          <w:szCs w:val="24"/>
        </w:rPr>
        <w:t xml:space="preserve"> an</w:t>
      </w:r>
      <w:r w:rsidRPr="00B00414">
        <w:rPr>
          <w:rFonts w:ascii="Arial" w:hAnsi="Arial" w:cs="Arial"/>
          <w:spacing w:val="10"/>
          <w:sz w:val="24"/>
          <w:szCs w:val="24"/>
        </w:rPr>
        <w:t xml:space="preserve"> </w:t>
      </w:r>
      <w:r w:rsidR="00645DC2" w:rsidRPr="00B00414">
        <w:rPr>
          <w:rFonts w:ascii="Arial" w:hAnsi="Arial" w:cs="Arial"/>
          <w:sz w:val="24"/>
          <w:szCs w:val="24"/>
        </w:rPr>
        <w:t>inten</w:t>
      </w:r>
      <w:r w:rsidR="00645DC2">
        <w:rPr>
          <w:rFonts w:ascii="Arial" w:hAnsi="Arial" w:cs="Arial"/>
          <w:sz w:val="24"/>
          <w:szCs w:val="24"/>
        </w:rPr>
        <w:t>t</w:t>
      </w:r>
      <w:r w:rsidR="00645DC2" w:rsidRPr="00B00414">
        <w:rPr>
          <w:rFonts w:ascii="Arial" w:hAnsi="Arial" w:cs="Arial"/>
          <w:sz w:val="24"/>
          <w:szCs w:val="24"/>
        </w:rPr>
        <w:t>ion</w:t>
      </w:r>
      <w:r w:rsidR="00645DC2" w:rsidRPr="00B00414">
        <w:rPr>
          <w:rFonts w:ascii="Arial" w:hAnsi="Arial" w:cs="Arial"/>
          <w:spacing w:val="14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to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run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London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intensive</w:t>
      </w:r>
      <w:r w:rsidRPr="00B00414">
        <w:rPr>
          <w:rFonts w:ascii="Arial" w:hAnsi="Arial" w:cs="Arial"/>
          <w:spacing w:val="11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SDEC</w:t>
      </w:r>
      <w:r w:rsidRPr="00B00414">
        <w:rPr>
          <w:rFonts w:ascii="Arial" w:hAnsi="Arial" w:cs="Arial"/>
          <w:spacing w:val="1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training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course</w:t>
      </w:r>
      <w:r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on</w:t>
      </w:r>
      <w:r w:rsidRPr="00B00414">
        <w:rPr>
          <w:rFonts w:ascii="Arial" w:hAnsi="Arial" w:cs="Arial"/>
          <w:spacing w:val="12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</w:t>
      </w:r>
      <w:r w:rsidRPr="00B00414">
        <w:rPr>
          <w:rFonts w:ascii="Arial" w:hAnsi="Arial" w:cs="Arial"/>
          <w:spacing w:val="13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biannual</w:t>
      </w:r>
      <w:r w:rsidRPr="00B00414">
        <w:rPr>
          <w:rFonts w:ascii="Arial" w:hAnsi="Arial" w:cs="Arial"/>
          <w:spacing w:val="10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or</w:t>
      </w:r>
      <w:r w:rsidRPr="00B00414">
        <w:rPr>
          <w:rFonts w:ascii="Arial" w:hAnsi="Arial" w:cs="Arial"/>
          <w:spacing w:val="16"/>
          <w:sz w:val="24"/>
          <w:szCs w:val="24"/>
        </w:rPr>
        <w:t xml:space="preserve"> </w:t>
      </w:r>
      <w:r w:rsidR="007439AF" w:rsidRPr="007439AF">
        <w:rPr>
          <w:rFonts w:ascii="Arial" w:hAnsi="Arial" w:cs="Arial"/>
          <w:sz w:val="24"/>
          <w:szCs w:val="24"/>
        </w:rPr>
        <w:t>annual</w:t>
      </w:r>
      <w:r w:rsidR="00AA69E2">
        <w:rPr>
          <w:rFonts w:ascii="Arial" w:hAnsi="Arial" w:cs="Arial"/>
          <w:sz w:val="24"/>
          <w:szCs w:val="24"/>
        </w:rPr>
        <w:t xml:space="preserve"> basis </w:t>
      </w:r>
      <w:r w:rsidRPr="00B00414">
        <w:rPr>
          <w:rFonts w:ascii="Arial" w:hAnsi="Arial" w:cs="Arial"/>
          <w:sz w:val="24"/>
          <w:szCs w:val="24"/>
        </w:rPr>
        <w:t>eventually,</w:t>
      </w:r>
      <w:r w:rsidRPr="00B00414">
        <w:rPr>
          <w:rFonts w:ascii="Arial" w:hAnsi="Arial" w:cs="Arial"/>
          <w:spacing w:val="8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with</w:t>
      </w:r>
      <w:r w:rsidRPr="00B00414">
        <w:rPr>
          <w:rFonts w:ascii="Arial" w:hAnsi="Arial" w:cs="Arial"/>
          <w:spacing w:val="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the</w:t>
      </w:r>
      <w:r w:rsidRPr="00B00414">
        <w:rPr>
          <w:rFonts w:ascii="Arial" w:hAnsi="Arial" w:cs="Arial"/>
          <w:spacing w:val="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view</w:t>
      </w:r>
      <w:r w:rsidRPr="00B00414">
        <w:rPr>
          <w:rFonts w:ascii="Arial" w:hAnsi="Arial" w:cs="Arial"/>
          <w:spacing w:val="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to</w:t>
      </w:r>
      <w:r w:rsidRPr="00B00414">
        <w:rPr>
          <w:rFonts w:ascii="Arial" w:hAnsi="Arial" w:cs="Arial"/>
          <w:spacing w:val="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developing</w:t>
      </w:r>
      <w:r w:rsidRPr="00B00414">
        <w:rPr>
          <w:rFonts w:ascii="Arial" w:hAnsi="Arial" w:cs="Arial"/>
          <w:spacing w:val="4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a</w:t>
      </w:r>
      <w:r w:rsidRPr="00B00414">
        <w:rPr>
          <w:rFonts w:ascii="Arial" w:hAnsi="Arial" w:cs="Arial"/>
          <w:spacing w:val="8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sustainable</w:t>
      </w:r>
      <w:r w:rsidRPr="00B00414">
        <w:rPr>
          <w:rFonts w:ascii="Arial" w:hAnsi="Arial" w:cs="Arial"/>
          <w:spacing w:val="6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SDEC</w:t>
      </w:r>
      <w:r w:rsidRPr="00B00414">
        <w:rPr>
          <w:rFonts w:ascii="Arial" w:hAnsi="Arial" w:cs="Arial"/>
          <w:spacing w:val="5"/>
          <w:sz w:val="24"/>
          <w:szCs w:val="24"/>
        </w:rPr>
        <w:t xml:space="preserve"> </w:t>
      </w:r>
      <w:r w:rsidRPr="00B00414">
        <w:rPr>
          <w:rFonts w:ascii="Arial" w:hAnsi="Arial" w:cs="Arial"/>
          <w:sz w:val="24"/>
          <w:szCs w:val="24"/>
        </w:rPr>
        <w:t>workforce.</w:t>
      </w:r>
    </w:p>
    <w:p w14:paraId="44E3BF4C" w14:textId="77777777" w:rsidR="004A067D" w:rsidRPr="00B00414" w:rsidRDefault="004A067D" w:rsidP="00AA69E2">
      <w:pPr>
        <w:pStyle w:val="BodyText"/>
        <w:spacing w:before="8"/>
        <w:ind w:left="142"/>
        <w:rPr>
          <w:rFonts w:ascii="Arial" w:hAnsi="Arial" w:cs="Arial"/>
          <w:sz w:val="24"/>
          <w:szCs w:val="24"/>
        </w:rPr>
      </w:pPr>
    </w:p>
    <w:p w14:paraId="63F52960" w14:textId="3C5911E7" w:rsidR="003D1CC7" w:rsidRDefault="00645DC2" w:rsidP="00C84D45">
      <w:pPr>
        <w:pStyle w:val="BodyText"/>
        <w:spacing w:line="244" w:lineRule="auto"/>
        <w:rPr>
          <w:rFonts w:ascii="Arial" w:hAnsi="Arial" w:cs="Arial"/>
          <w:sz w:val="24"/>
          <w:szCs w:val="24"/>
        </w:rPr>
      </w:pPr>
      <w:r w:rsidRPr="00420721">
        <w:rPr>
          <w:rFonts w:ascii="Arial" w:hAnsi="Arial" w:cs="Arial"/>
          <w:sz w:val="24"/>
          <w:szCs w:val="24"/>
        </w:rPr>
        <w:t>Future candidates could be charged a small fee to attend the course in the hope that this would attract those with a keen interest in SDEC as well as support recruitment</w:t>
      </w:r>
      <w:r>
        <w:rPr>
          <w:rFonts w:ascii="Arial" w:hAnsi="Arial" w:cs="Arial"/>
          <w:sz w:val="24"/>
          <w:szCs w:val="24"/>
        </w:rPr>
        <w:t xml:space="preserve"> into the NHS.</w:t>
      </w:r>
    </w:p>
    <w:p w14:paraId="0C03614A" w14:textId="77777777" w:rsidR="00420721" w:rsidRPr="00B00414" w:rsidRDefault="00420721" w:rsidP="00C84D45">
      <w:pPr>
        <w:spacing w:before="24" w:line="247" w:lineRule="auto"/>
        <w:rPr>
          <w:rFonts w:ascii="Arial"/>
          <w:b/>
          <w:bCs/>
          <w:iCs/>
          <w:sz w:val="24"/>
          <w:szCs w:val="24"/>
        </w:rPr>
      </w:pPr>
    </w:p>
    <w:p w14:paraId="370BDA89" w14:textId="77777777" w:rsidR="00C84D45" w:rsidRDefault="00C84D45" w:rsidP="00C84D45">
      <w:pPr>
        <w:spacing w:before="24" w:line="247" w:lineRule="auto"/>
        <w:rPr>
          <w:rFonts w:ascii="Arial"/>
          <w:b/>
          <w:bCs/>
          <w:iCs/>
          <w:sz w:val="24"/>
          <w:szCs w:val="24"/>
        </w:rPr>
      </w:pPr>
    </w:p>
    <w:p w14:paraId="44E3BF51" w14:textId="4B0AF829" w:rsidR="004A067D" w:rsidRPr="00C84D45" w:rsidRDefault="003D1CC7" w:rsidP="477E524B">
      <w:pPr>
        <w:spacing w:before="24" w:line="247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77E524B">
        <w:rPr>
          <w:rFonts w:ascii="Arial"/>
          <w:b/>
          <w:bCs/>
          <w:sz w:val="24"/>
          <w:szCs w:val="24"/>
        </w:rPr>
        <w:t>If</w:t>
      </w:r>
      <w:r w:rsidRPr="477E524B">
        <w:rPr>
          <w:rFonts w:ascii="Arial"/>
          <w:b/>
          <w:bCs/>
          <w:spacing w:val="10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you</w:t>
      </w:r>
      <w:r w:rsidRPr="477E524B">
        <w:rPr>
          <w:rFonts w:ascii="Arial"/>
          <w:b/>
          <w:bCs/>
          <w:spacing w:val="12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would</w:t>
      </w:r>
      <w:r w:rsidRPr="477E524B">
        <w:rPr>
          <w:rFonts w:ascii="Arial"/>
          <w:b/>
          <w:bCs/>
          <w:spacing w:val="11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like</w:t>
      </w:r>
      <w:r w:rsidRPr="477E524B">
        <w:rPr>
          <w:rFonts w:ascii="Arial"/>
          <w:b/>
          <w:bCs/>
          <w:spacing w:val="13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to</w:t>
      </w:r>
      <w:r w:rsidRPr="477E524B">
        <w:rPr>
          <w:rFonts w:ascii="Arial"/>
          <w:b/>
          <w:bCs/>
          <w:spacing w:val="14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know</w:t>
      </w:r>
      <w:r w:rsidRPr="477E524B">
        <w:rPr>
          <w:rFonts w:ascii="Arial"/>
          <w:b/>
          <w:bCs/>
          <w:spacing w:val="13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more</w:t>
      </w:r>
      <w:r w:rsidRPr="477E524B">
        <w:rPr>
          <w:rFonts w:ascii="Arial"/>
          <w:b/>
          <w:bCs/>
          <w:spacing w:val="13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about</w:t>
      </w:r>
      <w:r w:rsidRPr="477E524B">
        <w:rPr>
          <w:rFonts w:ascii="Arial"/>
          <w:b/>
          <w:bCs/>
          <w:spacing w:val="13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this</w:t>
      </w:r>
      <w:r w:rsidRPr="477E524B">
        <w:rPr>
          <w:rFonts w:ascii="Arial"/>
          <w:b/>
          <w:bCs/>
          <w:spacing w:val="16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project</w:t>
      </w:r>
      <w:r w:rsidRPr="477E524B">
        <w:rPr>
          <w:rFonts w:ascii="Arial"/>
          <w:b/>
          <w:bCs/>
          <w:spacing w:val="17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or</w:t>
      </w:r>
      <w:r w:rsidRPr="477E524B">
        <w:rPr>
          <w:rFonts w:ascii="Arial"/>
          <w:b/>
          <w:bCs/>
          <w:spacing w:val="12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have</w:t>
      </w:r>
      <w:r w:rsidRPr="477E524B">
        <w:rPr>
          <w:rFonts w:ascii="Arial"/>
          <w:b/>
          <w:bCs/>
          <w:spacing w:val="11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any</w:t>
      </w:r>
      <w:r w:rsidRPr="477E524B">
        <w:rPr>
          <w:rFonts w:ascii="Arial"/>
          <w:b/>
          <w:bCs/>
          <w:spacing w:val="10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questions,</w:t>
      </w:r>
      <w:r w:rsidRPr="477E524B">
        <w:rPr>
          <w:rFonts w:ascii="Arial"/>
          <w:b/>
          <w:bCs/>
          <w:spacing w:val="12"/>
          <w:sz w:val="24"/>
          <w:szCs w:val="24"/>
        </w:rPr>
        <w:t xml:space="preserve"> </w:t>
      </w:r>
      <w:r w:rsidRPr="477E524B">
        <w:rPr>
          <w:rFonts w:ascii="Arial"/>
          <w:b/>
          <w:bCs/>
          <w:sz w:val="24"/>
          <w:szCs w:val="24"/>
        </w:rPr>
        <w:t>please</w:t>
      </w:r>
      <w:r w:rsidRPr="477E524B">
        <w:rPr>
          <w:rFonts w:ascii="Arial"/>
          <w:b/>
          <w:bCs/>
          <w:spacing w:val="12"/>
          <w:sz w:val="24"/>
          <w:szCs w:val="24"/>
        </w:rPr>
        <w:t xml:space="preserve"> </w:t>
      </w:r>
      <w:r w:rsidR="0006774E" w:rsidRPr="18AD0E56">
        <w:rPr>
          <w:rFonts w:ascii="Arial"/>
          <w:b/>
          <w:bCs/>
          <w:sz w:val="24"/>
          <w:szCs w:val="24"/>
        </w:rPr>
        <w:t>email</w:t>
      </w:r>
      <w:r w:rsidRPr="477E524B">
        <w:rPr>
          <w:rFonts w:ascii="Arial"/>
          <w:b/>
          <w:bCs/>
          <w:spacing w:val="10"/>
          <w:sz w:val="24"/>
          <w:szCs w:val="24"/>
        </w:rPr>
        <w:t xml:space="preserve"> </w:t>
      </w:r>
      <w:hyperlink r:id="rId12" w:history="1">
        <w:r w:rsidR="00096E38" w:rsidRPr="477E524B">
          <w:rPr>
            <w:rStyle w:val="Hyperlink"/>
            <w:rFonts w:ascii="Arial"/>
            <w:b/>
            <w:bCs/>
            <w:color w:val="005EB8"/>
            <w:spacing w:val="10"/>
            <w:sz w:val="24"/>
            <w:szCs w:val="24"/>
          </w:rPr>
          <w:t>Meliss</w:t>
        </w:r>
        <w:r w:rsidR="003043AC" w:rsidRPr="477E524B">
          <w:rPr>
            <w:rStyle w:val="Hyperlink"/>
            <w:rFonts w:ascii="Arial"/>
            <w:b/>
            <w:bCs/>
            <w:color w:val="005EB8"/>
            <w:spacing w:val="10"/>
            <w:sz w:val="24"/>
            <w:szCs w:val="24"/>
          </w:rPr>
          <w:t>a Marques</w:t>
        </w:r>
      </w:hyperlink>
      <w:r w:rsidR="00C2465A" w:rsidRPr="477E524B">
        <w:rPr>
          <w:rFonts w:ascii="Arial"/>
          <w:b/>
          <w:bCs/>
          <w:color w:val="005EB8"/>
          <w:spacing w:val="10"/>
          <w:sz w:val="24"/>
          <w:szCs w:val="24"/>
        </w:rPr>
        <w:t>,</w:t>
      </w:r>
      <w:r w:rsidR="00E76C1E" w:rsidRPr="477E524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65A0B6A2">
        <w:rPr>
          <w:rFonts w:ascii="Arial" w:hAnsi="Arial" w:cs="Arial"/>
          <w:b/>
          <w:bCs/>
          <w:color w:val="000000" w:themeColor="text1"/>
          <w:sz w:val="24"/>
          <w:szCs w:val="24"/>
        </w:rPr>
        <w:t>NHSE</w:t>
      </w:r>
      <w:r w:rsidR="00E76C1E" w:rsidRPr="477E524B">
        <w:rPr>
          <w:rFonts w:ascii="Arial" w:hAnsi="Arial" w:cs="Arial"/>
          <w:b/>
          <w:bCs/>
          <w:color w:val="000000" w:themeColor="text1"/>
          <w:spacing w:val="14"/>
          <w:sz w:val="24"/>
          <w:szCs w:val="24"/>
        </w:rPr>
        <w:t xml:space="preserve"> </w:t>
      </w:r>
      <w:r w:rsidR="00E76C1E" w:rsidRPr="477E524B">
        <w:rPr>
          <w:rFonts w:ascii="Arial" w:hAnsi="Arial" w:cs="Arial"/>
          <w:b/>
          <w:bCs/>
          <w:color w:val="000000" w:themeColor="text1"/>
          <w:sz w:val="24"/>
          <w:szCs w:val="24"/>
        </w:rPr>
        <w:t>London</w:t>
      </w:r>
      <w:r w:rsidR="00E76C1E" w:rsidRPr="477E524B" w:rsidDel="00C2465A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4E3BF52" w14:textId="72D749A2" w:rsidR="004A067D" w:rsidRPr="00C84D45" w:rsidRDefault="004A067D" w:rsidP="00C84D45">
      <w:pPr>
        <w:spacing w:before="6" w:line="244" w:lineRule="auto"/>
        <w:ind w:left="224" w:right="308"/>
        <w:rPr>
          <w:rFonts w:ascii="Arial"/>
          <w:b/>
        </w:rPr>
      </w:pPr>
    </w:p>
    <w:sectPr w:rsidR="004A067D" w:rsidRPr="00C84D45" w:rsidSect="00C84D4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260" w:right="1120" w:bottom="280" w:left="1100" w:header="567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7435" w14:textId="77777777" w:rsidR="00AB121A" w:rsidRDefault="00AB121A">
      <w:r>
        <w:separator/>
      </w:r>
    </w:p>
  </w:endnote>
  <w:endnote w:type="continuationSeparator" w:id="0">
    <w:p w14:paraId="786A9ABA" w14:textId="77777777" w:rsidR="00AB121A" w:rsidRDefault="00AB121A">
      <w:r>
        <w:continuationSeparator/>
      </w:r>
    </w:p>
  </w:endnote>
  <w:endnote w:type="continuationNotice" w:id="1">
    <w:p w14:paraId="30A79D7D" w14:textId="77777777" w:rsidR="00AB121A" w:rsidRDefault="00AB1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DC1D" w14:textId="7CEBBCDB" w:rsidR="003D466E" w:rsidRPr="00C84D45" w:rsidRDefault="001474DA">
    <w:pPr>
      <w:pStyle w:val="Footer"/>
      <w:rPr>
        <w:rFonts w:ascii="Arial" w:hAnsi="Arial" w:cs="Arial"/>
        <w:color w:val="768692"/>
        <w:sz w:val="25"/>
        <w:szCs w:val="25"/>
      </w:rPr>
    </w:pPr>
    <w:r w:rsidRPr="00C84D45">
      <w:rPr>
        <w:rFonts w:ascii="Arial" w:hAnsi="Arial" w:cs="Arial"/>
        <w:noProof/>
        <w:color w:val="768692"/>
        <w:sz w:val="25"/>
        <w:szCs w:val="25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746280" wp14:editId="5C7BDD6A">
              <wp:simplePos x="0" y="0"/>
              <wp:positionH relativeFrom="page">
                <wp:posOffset>323850</wp:posOffset>
              </wp:positionH>
              <wp:positionV relativeFrom="page">
                <wp:posOffset>9583528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AA2618" id="Straight Connector 4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54.6pt" to="564.05pt,7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" strokecolor="#005eb8" strokeweight="1pt">
              <w10:wrap anchorx="page" anchory="page"/>
            </v:line>
          </w:pict>
        </mc:Fallback>
      </mc:AlternateContent>
    </w:r>
    <w:r w:rsidRPr="00C84D45">
      <w:rPr>
        <w:rFonts w:ascii="Arial" w:hAnsi="Arial" w:cs="Arial"/>
        <w:color w:val="768692"/>
        <w:sz w:val="25"/>
        <w:szCs w:val="25"/>
      </w:rPr>
      <w:fldChar w:fldCharType="begin"/>
    </w:r>
    <w:r w:rsidRPr="00C84D45">
      <w:rPr>
        <w:rFonts w:ascii="Arial" w:hAnsi="Arial" w:cs="Arial"/>
        <w:color w:val="768692"/>
        <w:sz w:val="25"/>
        <w:szCs w:val="25"/>
      </w:rPr>
      <w:instrText xml:space="preserve"> page </w:instrText>
    </w:r>
    <w:r w:rsidRPr="00C84D45">
      <w:rPr>
        <w:rFonts w:ascii="Arial" w:hAnsi="Arial" w:cs="Arial"/>
        <w:color w:val="768692"/>
        <w:sz w:val="25"/>
        <w:szCs w:val="25"/>
      </w:rPr>
      <w:fldChar w:fldCharType="separate"/>
    </w:r>
    <w:r w:rsidRPr="00C84D45">
      <w:rPr>
        <w:rFonts w:ascii="Arial" w:hAnsi="Arial" w:cs="Arial"/>
        <w:color w:val="768692"/>
        <w:sz w:val="25"/>
        <w:szCs w:val="25"/>
      </w:rPr>
      <w:t>2</w:t>
    </w:r>
    <w:r w:rsidRPr="00C84D45">
      <w:rPr>
        <w:rFonts w:ascii="Arial" w:hAnsi="Arial" w:cs="Arial"/>
        <w:color w:val="768692"/>
        <w:sz w:val="25"/>
        <w:szCs w:val="25"/>
      </w:rPr>
      <w:fldChar w:fldCharType="end"/>
    </w:r>
    <w:r w:rsidRPr="00C84D45">
      <w:rPr>
        <w:rFonts w:ascii="Arial" w:hAnsi="Arial" w:cs="Arial"/>
        <w:color w:val="768692"/>
        <w:sz w:val="25"/>
        <w:szCs w:val="25"/>
      </w:rPr>
      <w:t xml:space="preserve">  </w:t>
    </w:r>
    <w:r w:rsidRPr="00C84D45">
      <w:rPr>
        <w:rStyle w:val="FooterPipe"/>
        <w:rFonts w:ascii="Arial" w:hAnsi="Arial" w:cs="Arial"/>
        <w:color w:val="768692"/>
        <w:sz w:val="25"/>
        <w:szCs w:val="25"/>
      </w:rPr>
      <w:t>|</w:t>
    </w:r>
    <w:r w:rsidRPr="00C84D45">
      <w:rPr>
        <w:rFonts w:ascii="Arial" w:hAnsi="Arial" w:cs="Arial"/>
        <w:color w:val="768692"/>
        <w:sz w:val="25"/>
        <w:szCs w:val="25"/>
      </w:rPr>
      <w:t xml:space="preserve">  </w:t>
    </w:r>
    <w:r w:rsidR="00932025">
      <w:rPr>
        <w:rFonts w:ascii="Arial" w:hAnsi="Arial" w:cs="Arial"/>
        <w:color w:val="768692"/>
        <w:sz w:val="25"/>
        <w:szCs w:val="25"/>
      </w:rPr>
      <w:t>SDEC training initiatives at Imperial College Healthcare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A8E5" w14:textId="48DFB16B" w:rsidR="006C7E3D" w:rsidRDefault="006C7E3D">
    <w:pPr>
      <w:pStyle w:val="Footer"/>
    </w:pPr>
  </w:p>
  <w:p w14:paraId="57FE8615" w14:textId="77777777" w:rsidR="006C7E3D" w:rsidRDefault="006C7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120B" w14:textId="77777777" w:rsidR="00AB121A" w:rsidRDefault="00AB121A">
      <w:r>
        <w:separator/>
      </w:r>
    </w:p>
  </w:footnote>
  <w:footnote w:type="continuationSeparator" w:id="0">
    <w:p w14:paraId="74234C9F" w14:textId="77777777" w:rsidR="00AB121A" w:rsidRDefault="00AB121A">
      <w:r>
        <w:continuationSeparator/>
      </w:r>
    </w:p>
  </w:footnote>
  <w:footnote w:type="continuationNotice" w:id="1">
    <w:p w14:paraId="6218E414" w14:textId="77777777" w:rsidR="00AB121A" w:rsidRDefault="00AB1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3DB2" w14:textId="4830D3FF" w:rsidR="006C7E3D" w:rsidRPr="00B00414" w:rsidRDefault="006C7E3D" w:rsidP="00B00414">
    <w:pPr>
      <w:pStyle w:val="Header"/>
      <w:jc w:val="right"/>
      <w:rPr>
        <w:rFonts w:ascii="Arial" w:hAnsi="Arial" w:cs="Arial"/>
        <w:b/>
        <w:bCs/>
        <w:color w:val="003087"/>
        <w:sz w:val="28"/>
        <w:szCs w:val="28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3DD6" w14:textId="71231589" w:rsidR="003D466E" w:rsidRDefault="00F9782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ADF15B0" wp14:editId="6FA1F042">
          <wp:simplePos x="0" y="0"/>
          <wp:positionH relativeFrom="page">
            <wp:posOffset>6235808</wp:posOffset>
          </wp:positionH>
          <wp:positionV relativeFrom="page">
            <wp:posOffset>426720</wp:posOffset>
          </wp:positionV>
          <wp:extent cx="1097915" cy="827405"/>
          <wp:effectExtent l="0" t="0" r="6985" b="0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C59AC"/>
    <w:multiLevelType w:val="hybridMultilevel"/>
    <w:tmpl w:val="DAEE5D9E"/>
    <w:lvl w:ilvl="0" w:tplc="08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" w15:restartNumberingAfterBreak="0">
    <w:nsid w:val="7022102F"/>
    <w:multiLevelType w:val="hybridMultilevel"/>
    <w:tmpl w:val="359E6028"/>
    <w:lvl w:ilvl="0" w:tplc="5D6C4D08">
      <w:numFmt w:val="bullet"/>
      <w:lvlText w:val=""/>
      <w:lvlJc w:val="left"/>
      <w:pPr>
        <w:ind w:left="901" w:hanging="338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B464F266">
      <w:numFmt w:val="bullet"/>
      <w:lvlText w:val="•"/>
      <w:lvlJc w:val="left"/>
      <w:pPr>
        <w:ind w:left="1812" w:hanging="338"/>
      </w:pPr>
      <w:rPr>
        <w:rFonts w:hint="default"/>
        <w:lang w:val="en-US" w:eastAsia="en-US" w:bidi="ar-SA"/>
      </w:rPr>
    </w:lvl>
    <w:lvl w:ilvl="2" w:tplc="FCB2E1FC">
      <w:numFmt w:val="bullet"/>
      <w:lvlText w:val="•"/>
      <w:lvlJc w:val="left"/>
      <w:pPr>
        <w:ind w:left="2724" w:hanging="338"/>
      </w:pPr>
      <w:rPr>
        <w:rFonts w:hint="default"/>
        <w:lang w:val="en-US" w:eastAsia="en-US" w:bidi="ar-SA"/>
      </w:rPr>
    </w:lvl>
    <w:lvl w:ilvl="3" w:tplc="1E30781E">
      <w:numFmt w:val="bullet"/>
      <w:lvlText w:val="•"/>
      <w:lvlJc w:val="left"/>
      <w:pPr>
        <w:ind w:left="3636" w:hanging="338"/>
      </w:pPr>
      <w:rPr>
        <w:rFonts w:hint="default"/>
        <w:lang w:val="en-US" w:eastAsia="en-US" w:bidi="ar-SA"/>
      </w:rPr>
    </w:lvl>
    <w:lvl w:ilvl="4" w:tplc="898E8210">
      <w:numFmt w:val="bullet"/>
      <w:lvlText w:val="•"/>
      <w:lvlJc w:val="left"/>
      <w:pPr>
        <w:ind w:left="4548" w:hanging="338"/>
      </w:pPr>
      <w:rPr>
        <w:rFonts w:hint="default"/>
        <w:lang w:val="en-US" w:eastAsia="en-US" w:bidi="ar-SA"/>
      </w:rPr>
    </w:lvl>
    <w:lvl w:ilvl="5" w:tplc="18D88C7C">
      <w:numFmt w:val="bullet"/>
      <w:lvlText w:val="•"/>
      <w:lvlJc w:val="left"/>
      <w:pPr>
        <w:ind w:left="5460" w:hanging="338"/>
      </w:pPr>
      <w:rPr>
        <w:rFonts w:hint="default"/>
        <w:lang w:val="en-US" w:eastAsia="en-US" w:bidi="ar-SA"/>
      </w:rPr>
    </w:lvl>
    <w:lvl w:ilvl="6" w:tplc="0310FA10">
      <w:numFmt w:val="bullet"/>
      <w:lvlText w:val="•"/>
      <w:lvlJc w:val="left"/>
      <w:pPr>
        <w:ind w:left="6372" w:hanging="338"/>
      </w:pPr>
      <w:rPr>
        <w:rFonts w:hint="default"/>
        <w:lang w:val="en-US" w:eastAsia="en-US" w:bidi="ar-SA"/>
      </w:rPr>
    </w:lvl>
    <w:lvl w:ilvl="7" w:tplc="BEA44ED4">
      <w:numFmt w:val="bullet"/>
      <w:lvlText w:val="•"/>
      <w:lvlJc w:val="left"/>
      <w:pPr>
        <w:ind w:left="7284" w:hanging="338"/>
      </w:pPr>
      <w:rPr>
        <w:rFonts w:hint="default"/>
        <w:lang w:val="en-US" w:eastAsia="en-US" w:bidi="ar-SA"/>
      </w:rPr>
    </w:lvl>
    <w:lvl w:ilvl="8" w:tplc="AE2C4CA2">
      <w:numFmt w:val="bullet"/>
      <w:lvlText w:val="•"/>
      <w:lvlJc w:val="left"/>
      <w:pPr>
        <w:ind w:left="8196" w:hanging="338"/>
      </w:pPr>
      <w:rPr>
        <w:rFonts w:hint="default"/>
        <w:lang w:val="en-US" w:eastAsia="en-US" w:bidi="ar-SA"/>
      </w:rPr>
    </w:lvl>
  </w:abstractNum>
  <w:num w:numId="1" w16cid:durableId="575746423">
    <w:abstractNumId w:val="1"/>
  </w:num>
  <w:num w:numId="2" w16cid:durableId="26793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67D"/>
    <w:rsid w:val="00017353"/>
    <w:rsid w:val="0003265A"/>
    <w:rsid w:val="0006774E"/>
    <w:rsid w:val="00096E38"/>
    <w:rsid w:val="000A59BB"/>
    <w:rsid w:val="000E574F"/>
    <w:rsid w:val="00104029"/>
    <w:rsid w:val="00106BA7"/>
    <w:rsid w:val="001070D4"/>
    <w:rsid w:val="00144B7A"/>
    <w:rsid w:val="001474DA"/>
    <w:rsid w:val="00150A49"/>
    <w:rsid w:val="00155623"/>
    <w:rsid w:val="001879F8"/>
    <w:rsid w:val="001D441F"/>
    <w:rsid w:val="00207598"/>
    <w:rsid w:val="002155CF"/>
    <w:rsid w:val="00253F3C"/>
    <w:rsid w:val="002562C2"/>
    <w:rsid w:val="002844F4"/>
    <w:rsid w:val="002A0E26"/>
    <w:rsid w:val="002A2F4F"/>
    <w:rsid w:val="002A747E"/>
    <w:rsid w:val="002B05DA"/>
    <w:rsid w:val="002C2F3A"/>
    <w:rsid w:val="002D332A"/>
    <w:rsid w:val="002E3056"/>
    <w:rsid w:val="003043AC"/>
    <w:rsid w:val="00361405"/>
    <w:rsid w:val="00361D36"/>
    <w:rsid w:val="0037065C"/>
    <w:rsid w:val="0038797F"/>
    <w:rsid w:val="003B1518"/>
    <w:rsid w:val="003C67BC"/>
    <w:rsid w:val="003D0A70"/>
    <w:rsid w:val="003D1CC7"/>
    <w:rsid w:val="003D2026"/>
    <w:rsid w:val="003D466E"/>
    <w:rsid w:val="00420721"/>
    <w:rsid w:val="00426C38"/>
    <w:rsid w:val="00464AD8"/>
    <w:rsid w:val="0048761D"/>
    <w:rsid w:val="0048797A"/>
    <w:rsid w:val="004971D2"/>
    <w:rsid w:val="004A067D"/>
    <w:rsid w:val="004B6BA3"/>
    <w:rsid w:val="004C7838"/>
    <w:rsid w:val="004D1CB8"/>
    <w:rsid w:val="004D6541"/>
    <w:rsid w:val="00500E70"/>
    <w:rsid w:val="00510FE6"/>
    <w:rsid w:val="0056659D"/>
    <w:rsid w:val="005A4DE7"/>
    <w:rsid w:val="00617CCD"/>
    <w:rsid w:val="00645DC2"/>
    <w:rsid w:val="00660DD0"/>
    <w:rsid w:val="00680CA3"/>
    <w:rsid w:val="006C714D"/>
    <w:rsid w:val="006C7E3D"/>
    <w:rsid w:val="00731480"/>
    <w:rsid w:val="007439AF"/>
    <w:rsid w:val="00745437"/>
    <w:rsid w:val="00752450"/>
    <w:rsid w:val="007621E7"/>
    <w:rsid w:val="007769FF"/>
    <w:rsid w:val="007F5734"/>
    <w:rsid w:val="007F5FF8"/>
    <w:rsid w:val="00815B99"/>
    <w:rsid w:val="00852BA7"/>
    <w:rsid w:val="0088339E"/>
    <w:rsid w:val="008A42FD"/>
    <w:rsid w:val="008B031F"/>
    <w:rsid w:val="008B1876"/>
    <w:rsid w:val="008E7D91"/>
    <w:rsid w:val="00920430"/>
    <w:rsid w:val="00932025"/>
    <w:rsid w:val="0095544B"/>
    <w:rsid w:val="00973DCE"/>
    <w:rsid w:val="009974DF"/>
    <w:rsid w:val="009B2653"/>
    <w:rsid w:val="009E4C63"/>
    <w:rsid w:val="009F1CE9"/>
    <w:rsid w:val="00A017A5"/>
    <w:rsid w:val="00A01FA9"/>
    <w:rsid w:val="00A663D9"/>
    <w:rsid w:val="00A70A9F"/>
    <w:rsid w:val="00A71525"/>
    <w:rsid w:val="00AA5545"/>
    <w:rsid w:val="00AA69E2"/>
    <w:rsid w:val="00AB121A"/>
    <w:rsid w:val="00AD3FE9"/>
    <w:rsid w:val="00AE72B8"/>
    <w:rsid w:val="00AF5A42"/>
    <w:rsid w:val="00B00414"/>
    <w:rsid w:val="00B61DCA"/>
    <w:rsid w:val="00B73D17"/>
    <w:rsid w:val="00B9239A"/>
    <w:rsid w:val="00BA3055"/>
    <w:rsid w:val="00BA3D14"/>
    <w:rsid w:val="00BD4CCA"/>
    <w:rsid w:val="00BE3C50"/>
    <w:rsid w:val="00BF7DD3"/>
    <w:rsid w:val="00C2465A"/>
    <w:rsid w:val="00C84D45"/>
    <w:rsid w:val="00C92ED8"/>
    <w:rsid w:val="00CA7FD3"/>
    <w:rsid w:val="00CC3D76"/>
    <w:rsid w:val="00CC4515"/>
    <w:rsid w:val="00D11F38"/>
    <w:rsid w:val="00D170CA"/>
    <w:rsid w:val="00D25D21"/>
    <w:rsid w:val="00D32654"/>
    <w:rsid w:val="00D343E8"/>
    <w:rsid w:val="00D3687A"/>
    <w:rsid w:val="00D47FBF"/>
    <w:rsid w:val="00D50D0E"/>
    <w:rsid w:val="00DB2F62"/>
    <w:rsid w:val="00DE312D"/>
    <w:rsid w:val="00E127D8"/>
    <w:rsid w:val="00E1506B"/>
    <w:rsid w:val="00E44829"/>
    <w:rsid w:val="00E57B55"/>
    <w:rsid w:val="00E67752"/>
    <w:rsid w:val="00E76C1E"/>
    <w:rsid w:val="00EA281C"/>
    <w:rsid w:val="00EA65BF"/>
    <w:rsid w:val="00EB6710"/>
    <w:rsid w:val="00EF1911"/>
    <w:rsid w:val="00EF48F3"/>
    <w:rsid w:val="00EF700B"/>
    <w:rsid w:val="00F003F2"/>
    <w:rsid w:val="00F12A6C"/>
    <w:rsid w:val="00F479E0"/>
    <w:rsid w:val="00F55B5F"/>
    <w:rsid w:val="00F97822"/>
    <w:rsid w:val="00FE1949"/>
    <w:rsid w:val="173C66E1"/>
    <w:rsid w:val="18AD0E56"/>
    <w:rsid w:val="26F49788"/>
    <w:rsid w:val="3D03E1AF"/>
    <w:rsid w:val="477E524B"/>
    <w:rsid w:val="54FCDF15"/>
    <w:rsid w:val="5F23E778"/>
    <w:rsid w:val="62D4D4CC"/>
    <w:rsid w:val="634E2ABD"/>
    <w:rsid w:val="65A0B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4:docId w14:val="44E3BF00"/>
  <w15:docId w15:val="{5B87ABC5-C994-4C25-9441-12B9C1A7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4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"/>
      <w:ind w:left="20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2"/>
      <w:ind w:left="900" w:hanging="33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F48F3"/>
    <w:pPr>
      <w:widowControl/>
      <w:autoSpaceDE/>
      <w:autoSpaceDN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EF4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8F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F48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8F3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096E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E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7CC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7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C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CCD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CCD"/>
    <w:rPr>
      <w:rFonts w:ascii="Arial MT" w:eastAsia="Arial MT" w:hAnsi="Arial MT" w:cs="Arial MT"/>
      <w:b/>
      <w:bCs/>
      <w:sz w:val="20"/>
      <w:szCs w:val="20"/>
    </w:rPr>
  </w:style>
  <w:style w:type="character" w:customStyle="1" w:styleId="FooterPipe">
    <w:name w:val="Footer Pipe"/>
    <w:basedOn w:val="DefaultParagraphFont"/>
    <w:uiPriority w:val="99"/>
    <w:semiHidden/>
    <w:rsid w:val="001474DA"/>
    <w:rPr>
      <w:color w:val="005EB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lissa.marques@hee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2BB0DD49D3A4C8EA13D6FFFB8F5D6" ma:contentTypeVersion="16" ma:contentTypeDescription="Create a new document." ma:contentTypeScope="" ma:versionID="758650849dbb0eec87d4b36ec1ac6c79">
  <xsd:schema xmlns:xsd="http://www.w3.org/2001/XMLSchema" xmlns:xs="http://www.w3.org/2001/XMLSchema" xmlns:p="http://schemas.microsoft.com/office/2006/metadata/properties" xmlns:ns2="2da7b801-8e58-4f3f-96a9-6f5affec80cd" xmlns:ns3="e072599a-30fe-476f-8579-d865178ed2e0" targetNamespace="http://schemas.microsoft.com/office/2006/metadata/properties" ma:root="true" ma:fieldsID="9db4a61640cec0dac0930b22958c34ca" ns2:_="" ns3:_="">
    <xsd:import namespace="2da7b801-8e58-4f3f-96a9-6f5affec80cd"/>
    <xsd:import namespace="e072599a-30fe-476f-8579-d865178ed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7b801-8e58-4f3f-96a9-6f5affec8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599a-30fe-476f-8579-d865178ed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cd71d-9c69-4c4d-8ade-3c335e62a597}" ma:internalName="TaxCatchAll" ma:showField="CatchAllData" ma:web="e072599a-30fe-476f-8579-d865178ed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7b801-8e58-4f3f-96a9-6f5affec80cd">
      <Terms xmlns="http://schemas.microsoft.com/office/infopath/2007/PartnerControls"/>
    </lcf76f155ced4ddcb4097134ff3c332f>
    <TaxCatchAll xmlns="e072599a-30fe-476f-8579-d865178ed2e0" xsi:nil="true"/>
  </documentManagement>
</p:properties>
</file>

<file path=customXml/itemProps1.xml><?xml version="1.0" encoding="utf-8"?>
<ds:datastoreItem xmlns:ds="http://schemas.openxmlformats.org/officeDocument/2006/customXml" ds:itemID="{83AB43DE-4965-4766-98E8-3E89A8A69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7b801-8e58-4f3f-96a9-6f5affec80cd"/>
    <ds:schemaRef ds:uri="e072599a-30fe-476f-8579-d865178ed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F1BDC-CA0E-4E1F-A05F-A71E288DC1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E3074A-CF3E-45A2-BFEE-0ED4D962EB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FBBA33-4B51-4A65-BD08-F5E792EAF1C4}">
  <ds:schemaRefs>
    <ds:schemaRef ds:uri="http://schemas.microsoft.com/office/2006/metadata/properties"/>
    <ds:schemaRef ds:uri="http://schemas.microsoft.com/office/infopath/2007/PartnerControls"/>
    <ds:schemaRef ds:uri="2da7b801-8e58-4f3f-96a9-6f5affec80cd"/>
    <ds:schemaRef ds:uri="e072599a-30fe-476f-8579-d865178ed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SDEC Case study - Imperial College (1)</dc:title>
  <dc:subject/>
  <dc:creator>Melissa.Marques</dc:creator>
  <cp:keywords/>
  <cp:lastModifiedBy>You Tae Jeon</cp:lastModifiedBy>
  <cp:revision>102</cp:revision>
  <dcterms:created xsi:type="dcterms:W3CDTF">2023-03-13T22:22:00Z</dcterms:created>
  <dcterms:modified xsi:type="dcterms:W3CDTF">2023-04-28T08:21:00Z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2023-03-13T00:00:00Z</vt:filetime>
  </property>
  <property fmtid="{D5CDD505-2E9C-101B-9397-08002B2CF9AE}" pid="4" name="ContentTypeId">
    <vt:lpwstr>0x010100CC72BB0DD49D3A4C8EA13D6FFFB8F5D6</vt:lpwstr>
  </property>
  <property fmtid="{D5CDD505-2E9C-101B-9397-08002B2CF9AE}" pid="5" name="MediaServiceImageTags">
    <vt:lpwstr/>
  </property>
</Properties>
</file>